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150131A" w14:paraId="09B6008D" wp14:textId="79FA48F5">
      <w:pPr>
        <w:spacing w:after="0" w:line="259" w:lineRule="auto"/>
        <w:ind w:left="0" w:right="2" w:hanging="1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BYLAWS  </w:t>
      </w:r>
    </w:p>
    <w:p xmlns:wp14="http://schemas.microsoft.com/office/word/2010/wordml" w:rsidP="6150131A" w14:paraId="03221133" wp14:textId="36DF30C4">
      <w:pPr>
        <w:spacing w:after="0" w:line="259" w:lineRule="auto"/>
        <w:ind w:left="59" w:hanging="1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470BCAE3" wp14:textId="65AD8EBF">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CHAPTER 1 - PURPOSE</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2E0D887" wp14:textId="199C3438">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1.01  </w:t>
      </w:r>
    </w:p>
    <w:p xmlns:wp14="http://schemas.microsoft.com/office/word/2010/wordml" w:rsidP="6150131A" w14:paraId="2B969A90" wp14:textId="599AFFC6">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bylaws are necessary to carry out the duties specified within the Student Government Association constitution.</w:t>
      </w:r>
    </w:p>
    <w:p xmlns:wp14="http://schemas.microsoft.com/office/word/2010/wordml" w:rsidP="6150131A" w14:paraId="74ABE8C7" wp14:textId="0C01EF14">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6C998FE" wp14:textId="01EF0B4F">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CHAPTER 2 - MEMBERSHIP </w:t>
      </w:r>
    </w:p>
    <w:p xmlns:wp14="http://schemas.microsoft.com/office/word/2010/wordml" w:rsidP="6150131A" w14:paraId="0AE3D061" wp14:textId="31EBB2F1">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2.01</w:t>
      </w:r>
    </w:p>
    <w:p xmlns:wp14="http://schemas.microsoft.com/office/word/2010/wordml" w:rsidP="6150131A" w14:paraId="6E453494" wp14:textId="1DF35BDA">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Committee members may chair standing committees within the Student Government Association. Committee members may make motions within the Student Senate but have no voting power. </w:t>
      </w:r>
    </w:p>
    <w:p xmlns:wp14="http://schemas.microsoft.com/office/word/2010/wordml" w:rsidP="6150131A" w14:paraId="64107BCF" wp14:textId="1A6DEF7A">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2.02</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15D7284" wp14:textId="1B644DBE">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students running for office as an elected member of the Student Government Association must be currently enrolled and have no less than a 2.5 cumulative GPA. In the case of transfer students, their overall GPA will serve as the cumulative GPA. If a student has not yet established a GPA, then the student's GPA will be reviewed as soon as it is established. The Student Government Advisor shall review the GPAs of all candidates.</w:t>
      </w:r>
    </w:p>
    <w:p xmlns:wp14="http://schemas.microsoft.com/office/word/2010/wordml" w:rsidP="6150131A" w14:paraId="0D047BE4" wp14:textId="1704B4D1">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744F30A6" wp14:textId="64AA1CB2">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2.03</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4C88B308" wp14:textId="7F201067">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Students elected to a position shall have the period until the Official Swearing-In Ceremony to accept or deny their positions. Students not meeting the required GPA after the spring semester shall have both Summer Sessions to achieve such.  </w:t>
      </w:r>
    </w:p>
    <w:p xmlns:wp14="http://schemas.microsoft.com/office/word/2010/wordml" w:rsidP="6150131A" w14:paraId="041BFD16" wp14:textId="12B7AF65">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8707294" wp14:textId="4E5328B0">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2.04 </w:t>
      </w:r>
    </w:p>
    <w:p xmlns:wp14="http://schemas.microsoft.com/office/word/2010/wordml" w:rsidP="6150131A" w14:paraId="21C233E6" wp14:textId="76391BFB">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Students seeking an appointed position need not meet the aforementioned GPA requirement, unless they are seeking a position that is normally elected. </w:t>
      </w:r>
    </w:p>
    <w:p xmlns:wp14="http://schemas.microsoft.com/office/word/2010/wordml" w:rsidP="6150131A" w14:paraId="56F79DA1" wp14:textId="306D5466">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5051340" wp14:textId="75DD8E83">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2.05</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3C874EC" wp14:textId="788B7AA4">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Any individual holding an office or an appointed position who graduates in the Fall semester may retain all rights and privileges bestowed upon them through the following Spring semester with the following conditions:  </w:t>
      </w:r>
    </w:p>
    <w:p xmlns:wp14="http://schemas.microsoft.com/office/word/2010/wordml" w:rsidP="6150131A" w14:paraId="5A63207C" wp14:textId="2E4242CE">
      <w:pPr>
        <w:pStyle w:val="ListParagraph"/>
        <w:numPr>
          <w:ilvl w:val="0"/>
          <w:numId w:val="1"/>
        </w:numPr>
        <w:spacing w:after="0" w:line="248" w:lineRule="auto"/>
        <w:ind w:left="1453" w:hanging="5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they are enrolled during the following Spring semester or actively seeking enrollment for the following Fall semester, as a graduate or post baccalaureate student  </w:t>
      </w:r>
    </w:p>
    <w:p xmlns:wp14="http://schemas.microsoft.com/office/word/2010/wordml" w:rsidP="6150131A" w14:paraId="5ED0D529" wp14:textId="7FF3D412">
      <w:pPr>
        <w:pStyle w:val="ListParagraph"/>
        <w:numPr>
          <w:ilvl w:val="0"/>
          <w:numId w:val="1"/>
        </w:numPr>
        <w:spacing w:after="0" w:line="248" w:lineRule="auto"/>
        <w:ind w:left="1453" w:hanging="5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they are actively seeking reelection in an office or if they are seeking other appointed positions in the Student Government Association for the following Fall.  </w:t>
      </w:r>
    </w:p>
    <w:p xmlns:wp14="http://schemas.microsoft.com/office/word/2010/wordml" w:rsidP="6150131A" w14:paraId="77B4D323" wp14:textId="40D5656E">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0F80566" wp14:textId="3D7CD431">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2.06 </w:t>
      </w:r>
    </w:p>
    <w:p xmlns:wp14="http://schemas.microsoft.com/office/word/2010/wordml" w:rsidP="6150131A" w14:paraId="625BCCBD" wp14:textId="00068310">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Terms of membership shall begin the day following Commencement every spring semester, and shall end the following academic calendar year on the day of Spring Commencement. </w:t>
      </w:r>
    </w:p>
    <w:p xmlns:wp14="http://schemas.microsoft.com/office/word/2010/wordml" w:rsidP="6150131A" w14:paraId="1477A5C8" wp14:textId="70D54FCE">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F19C592" wp14:textId="69486935">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CHAPTER 3 - EXECUTIVE BRANCH   </w:t>
      </w:r>
    </w:p>
    <w:p xmlns:wp14="http://schemas.microsoft.com/office/word/2010/wordml" w:rsidP="6150131A" w14:paraId="425D6CAE" wp14:textId="6C067189">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3.01</w:t>
      </w:r>
    </w:p>
    <w:p xmlns:wp14="http://schemas.microsoft.com/office/word/2010/wordml" w:rsidP="6150131A" w14:paraId="3BAB5514" wp14:textId="1237E8B7">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term of office for the Student Government Association President shall begin on the day following Spring Commencement every year, and shall end on the Spring Commencement of the following year.  </w:t>
      </w:r>
    </w:p>
    <w:p xmlns:wp14="http://schemas.microsoft.com/office/word/2010/wordml" w:rsidP="6150131A" w14:paraId="343751A0" wp14:textId="52A21B92">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4574CEE" wp14:textId="5EC71810">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3.02 </w:t>
      </w:r>
    </w:p>
    <w:p xmlns:wp14="http://schemas.microsoft.com/office/word/2010/wordml" w:rsidP="6150131A" w14:paraId="6E9C7904" wp14:textId="4B95B33B">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Student Government Association President will be absent for a period of no less than two weeks and no more than twelve weeks, the Student Government Vice President will become the Student Government Association President Pro tempore in a general meeting. A termination of duties date will be set at the same meeting following the two-thirds approval by the Student Senate. Notification of a desired leave of absence must be provided in advance whenever possible.  </w:t>
      </w:r>
    </w:p>
    <w:p xmlns:wp14="http://schemas.microsoft.com/office/word/2010/wordml" w:rsidP="6150131A" w14:paraId="749C0B8A" wp14:textId="37ADCCAD">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426C83CF" wp14:textId="148279FD">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3.03 </w:t>
      </w:r>
    </w:p>
    <w:p xmlns:wp14="http://schemas.microsoft.com/office/word/2010/wordml" w:rsidP="6150131A" w14:paraId="1A27ED4C" wp14:textId="1838D27A">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term of office for the Student Government Association Vice President shall begin on the day following Spring Commencement every year, and shall end on the Spring Commencement of the following year.  </w:t>
      </w:r>
    </w:p>
    <w:p xmlns:wp14="http://schemas.microsoft.com/office/word/2010/wordml" w:rsidP="6150131A" w14:paraId="7AA733E2" wp14:textId="6ABF499C">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4CB103AC" wp14:textId="567BD072">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3.04 </w:t>
      </w:r>
    </w:p>
    <w:p xmlns:wp14="http://schemas.microsoft.com/office/word/2010/wordml" w:rsidP="6150131A" w14:paraId="085228C8" wp14:textId="2D2BAF2A">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Student Government Association Vice President will be absent for a period of no less than two weeks and no more than twelve weeks, a Student Government Association Vice President Pro Tempore will be elected. In such case, an open nomination process followed by a two-thirds </w:t>
      </w:r>
    </w:p>
    <w:p xmlns:wp14="http://schemas.microsoft.com/office/word/2010/wordml" w:rsidP="6150131A" w14:paraId="32CB676E" wp14:textId="2F25A3A3">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Student Senate approval will choose the Student Government Association Vice President Pro Tempore. A termination of duties date will be set at the same meeting following the two-thirds approval by the Student Senate. Notification of a desired leave of absence must be provided in advance whenever possible.  </w:t>
      </w:r>
    </w:p>
    <w:p xmlns:wp14="http://schemas.microsoft.com/office/word/2010/wordml" w:rsidP="6150131A" w14:paraId="0331E527" wp14:textId="67FBBE7E">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BDDC957" wp14:textId="3BAC058A">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3.05 </w:t>
      </w:r>
    </w:p>
    <w:p xmlns:wp14="http://schemas.microsoft.com/office/word/2010/wordml" w:rsidP="6150131A" w14:paraId="00055FF9" wp14:textId="1BE90F61">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Oath of Office shall be administered by the Student Government Association President to all newly elected executive officers, Senators, Committee Chairpersons or Co Chairs, and to any appointed and approved students filling any vacant positions within the Student Government Association. </w:t>
      </w: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Student Government Association Advisor, Vice President of Student Affairs, or the President of the University shall administer the Oath of Office to the Student Government Association President and Vice President.  </w:t>
      </w:r>
    </w:p>
    <w:p xmlns:wp14="http://schemas.microsoft.com/office/word/2010/wordml" w:rsidP="6150131A" w14:paraId="07451AF0" wp14:textId="70F90BB1">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DA76A41" wp14:textId="37F26EF4">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3.06 </w:t>
      </w:r>
    </w:p>
    <w:p xmlns:wp14="http://schemas.microsoft.com/office/word/2010/wordml" w:rsidP="6150131A" w14:paraId="61AE504F" wp14:textId="565EC640">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 Government may appoint following positions as members of the Executive Cabinet:  </w:t>
      </w:r>
    </w:p>
    <w:p xmlns:wp14="http://schemas.microsoft.com/office/word/2010/wordml" w:rsidP="46F4D514" w14:paraId="20CC71FD" wp14:textId="289A42F9">
      <w:pPr>
        <w:pStyle w:val="ListParagraph"/>
        <w:numPr>
          <w:ilvl w:val="0"/>
          <w:numId w:val="3"/>
        </w:numPr>
        <w:spacing w:after="0"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724CA5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Vice Presiden</w:t>
      </w:r>
      <w:r w:rsidRPr="46F4D514" w:rsidR="7EF896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p>
    <w:p w:rsidR="7EF89601" w:rsidP="46F4D514" w:rsidRDefault="7EF89601" w14:paraId="1B86AE64" w14:textId="0BDCA373">
      <w:pPr>
        <w:pStyle w:val="ListParagraph"/>
        <w:numPr>
          <w:ilvl w:val="1"/>
          <w:numId w:val="3"/>
        </w:numPr>
        <w:spacing w:after="0" w:line="248" w:lineRule="auto"/>
        <w:rPr>
          <w:noProof w:val="0"/>
          <w:lang w:val="en-US"/>
        </w:rPr>
      </w:pPr>
      <w:r w:rsidRPr="46F4D514" w:rsidR="7EF89601">
        <w:rPr>
          <w:rFonts w:ascii="Times New Roman" w:hAnsi="Times New Roman" w:eastAsia="Times New Roman" w:cs="Times New Roman"/>
          <w:b w:val="0"/>
          <w:bCs w:val="0"/>
          <w:i w:val="0"/>
          <w:iCs w:val="0"/>
          <w:caps w:val="0"/>
          <w:smallCaps w:val="0"/>
          <w:noProof w:val="0"/>
          <w:color w:val="000000" w:themeColor="text1" w:themeTint="FF" w:themeShade="FF"/>
          <w:lang w:val="en-US"/>
        </w:rPr>
        <w:t>Upon approval by the Student Government Executive Branch Advisor</w:t>
      </w:r>
    </w:p>
    <w:p w:rsidR="7EF89601" w:rsidP="46F4D514" w:rsidRDefault="7EF89601" w14:paraId="5973BDD0" w14:textId="512A7666">
      <w:pPr>
        <w:pStyle w:val="ListParagraph"/>
        <w:numPr>
          <w:ilvl w:val="0"/>
          <w:numId w:val="3"/>
        </w:numPr>
        <w:spacing w:after="0"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7EF896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Secretary</w:t>
      </w:r>
    </w:p>
    <w:p w:rsidR="7EF89601" w:rsidP="46F4D514" w:rsidRDefault="7EF89601" w14:paraId="676C6E86" w14:textId="18CC505B">
      <w:pPr>
        <w:pStyle w:val="ListParagraph"/>
        <w:numPr>
          <w:ilvl w:val="1"/>
          <w:numId w:val="3"/>
        </w:numPr>
        <w:spacing w:after="0" w:line="248" w:lineRule="auto"/>
        <w:rPr>
          <w:noProof w:val="0"/>
          <w:lang w:val="en-US"/>
        </w:rPr>
      </w:pPr>
      <w:r w:rsidRPr="46F4D514" w:rsidR="7EF89601">
        <w:rPr>
          <w:rFonts w:ascii="Times New Roman" w:hAnsi="Times New Roman" w:eastAsia="Times New Roman" w:cs="Times New Roman"/>
          <w:b w:val="0"/>
          <w:bCs w:val="0"/>
          <w:i w:val="0"/>
          <w:iCs w:val="0"/>
          <w:caps w:val="0"/>
          <w:smallCaps w:val="0"/>
          <w:noProof w:val="0"/>
          <w:color w:val="000000" w:themeColor="text1" w:themeTint="FF" w:themeShade="FF"/>
          <w:lang w:val="en-US"/>
        </w:rPr>
        <w:t>Upon approval by the Student Government Executive Branch Advisor</w:t>
      </w:r>
    </w:p>
    <w:p w:rsidR="7EF89601" w:rsidP="46F4D514" w:rsidRDefault="7EF89601" w14:paraId="1279B36B" w14:textId="3F00FB27">
      <w:pPr>
        <w:pStyle w:val="ListParagraph"/>
        <w:numPr>
          <w:ilvl w:val="0"/>
          <w:numId w:val="3"/>
        </w:numPr>
        <w:spacing w:after="0"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7EF896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Treasurer</w:t>
      </w:r>
    </w:p>
    <w:p w:rsidR="7EF89601" w:rsidP="46F4D514" w:rsidRDefault="7EF89601" w14:paraId="72F35988" w14:textId="5EF53AC7">
      <w:pPr>
        <w:pStyle w:val="ListParagraph"/>
        <w:numPr>
          <w:ilvl w:val="1"/>
          <w:numId w:val="3"/>
        </w:numPr>
        <w:spacing w:after="0" w:line="248" w:lineRule="auto"/>
        <w:rPr>
          <w:noProof w:val="0"/>
          <w:lang w:val="en-US"/>
        </w:rPr>
      </w:pPr>
      <w:r w:rsidRPr="46F4D514" w:rsidR="7EF89601">
        <w:rPr>
          <w:rFonts w:ascii="Times New Roman" w:hAnsi="Times New Roman" w:eastAsia="Times New Roman" w:cs="Times New Roman"/>
          <w:b w:val="0"/>
          <w:bCs w:val="0"/>
          <w:i w:val="0"/>
          <w:iCs w:val="0"/>
          <w:caps w:val="0"/>
          <w:smallCaps w:val="0"/>
          <w:noProof w:val="0"/>
          <w:color w:val="000000" w:themeColor="text1" w:themeTint="FF" w:themeShade="FF"/>
          <w:lang w:val="en-US"/>
        </w:rPr>
        <w:t>Upon approval by the Student Government Executive Branch Advisor</w:t>
      </w:r>
    </w:p>
    <w:p xmlns:wp14="http://schemas.microsoft.com/office/word/2010/wordml" w:rsidP="6150131A" w14:paraId="4AF60C25" wp14:textId="1726919C">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222A1DD" wp14:textId="7BA8EABB">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3.07  </w:t>
      </w:r>
    </w:p>
    <w:p xmlns:wp14="http://schemas.microsoft.com/office/word/2010/wordml" w:rsidP="6150131A" w14:paraId="0CBB255E" wp14:textId="7DD62292">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Secretary is charged with collecting and archiving all information regarding the activities of the Student Government Association at Texas A&amp;M University – Corpus Christi. The Secretary is also charged with recording the minutes of all Student Senate and Executive Cabinet meetings. Such minutes shall be presented to all Student Government Association members for revision and review in a timely manner. The secretary may be appointed by the president with the approval of the Executive Student Government Association Advisor.</w:t>
      </w:r>
    </w:p>
    <w:p xmlns:wp14="http://schemas.microsoft.com/office/word/2010/wordml" w:rsidP="6150131A" w14:paraId="0296ADD9" wp14:textId="07479A53">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3.08 </w:t>
      </w:r>
    </w:p>
    <w:p xmlns:wp14="http://schemas.microsoft.com/office/word/2010/wordml" w:rsidP="46F4D514" w14:paraId="30B4257D" wp14:textId="0F0DEA12">
      <w:pPr>
        <w:pStyle w:val="Normal"/>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7BB16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Speaker of the Student Senate’s powers, duties, and responsibilities are outlined in Article IV of the constitution and Chapter 4 of the bylaws. The Speaker of the Student Senate shall represent the Legislative Branch in the Executive Cabinet. The Speaker of the Student Senate must be approved by a majority vote of the Student Senate. The Speaker of the Student Senate is considered to be an “elected” position for the purposes of Article II of the constitution.</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B3B0371" wp14:textId="10B23608">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491EFC67" wp14:textId="4F1D5D0C">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3.09 </w:t>
      </w:r>
    </w:p>
    <w:p xmlns:wp14="http://schemas.microsoft.com/office/word/2010/wordml" w:rsidP="6150131A" w14:paraId="5D61FD29" wp14:textId="6774362E">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Treasurer is charged with overseeing the Student Government Association’s budget. The Treasurer shall have no influence over the budget whatsoever. The Treasurer may be appointed by the Student Government Association President with the approval of the Executive Student Government Association Advisor. </w:t>
      </w:r>
    </w:p>
    <w:p xmlns:wp14="http://schemas.microsoft.com/office/word/2010/wordml" w:rsidP="6150131A" w14:paraId="429FAD3A" wp14:textId="3ACE9EAE">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CEA88BE" wp14:textId="72C43252">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3.10 </w:t>
      </w:r>
    </w:p>
    <w:p xmlns:wp14="http://schemas.microsoft.com/office/word/2010/wordml" w:rsidP="6150131A" w14:paraId="7DF0D27C" wp14:textId="773F038E">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Executive Cabinet shall meet bi-weekly on dates scheduled by the Student Government </w:t>
      </w:r>
    </w:p>
    <w:p xmlns:wp14="http://schemas.microsoft.com/office/word/2010/wordml" w:rsidP="46F4D514" w14:paraId="1DA05863" wp14:textId="79083112">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Association President. Such meetings must be attended by the Student Government Association President, the Student Government Association Vice President, all members of the Executive Cabinet, and the Chief Justice of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6098437" wp14:textId="7A856D69">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5E1AC20" wp14:textId="60E88E66">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3.11 </w:t>
      </w:r>
    </w:p>
    <w:p xmlns:wp14="http://schemas.microsoft.com/office/word/2010/wordml" w:rsidP="46F4D514" w14:paraId="05D5F916" wp14:textId="5EE4B8DD">
      <w:pPr>
        <w:pStyle w:val="Normal"/>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275406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State of the Student Government Association address may be presented to all campus newspapers for campus wide distribution.</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47BAB2F5" wp14:textId="20C21834">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6A2EA3C" wp14:textId="57817F5E">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3.12 </w:t>
      </w:r>
    </w:p>
    <w:p xmlns:wp14="http://schemas.microsoft.com/office/word/2010/wordml" w:rsidP="46F4D514" w14:paraId="67926705" wp14:textId="7D45121C">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Events to be attended by the Student Government Association President as a ceremonial representative may include, but are not to be limited to all events, in which there is an administrative invitation, such as a member of the Student Panel for the Presidential Search Committee, Investiture ceremonies, the President Convocation, the President’s Ball, Islander Tribute, and Board Authorized Tuition Hearings. Appropriate demeanor and etiquette must be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while serving as a ceremonial representative, which will be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determined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those administrative officials who offered invitations. Reported discrepancies will be reviewed by the Student Senate and any hearing for disciplinary actions will be brought before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705FF1EC" wp14:textId="58FC7F32">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07F2533" wp14:textId="65D6F1E5">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3.13 </w:t>
      </w:r>
    </w:p>
    <w:p xmlns:wp14="http://schemas.microsoft.com/office/word/2010/wordml" w:rsidP="6150131A" w14:paraId="37B346EC" wp14:textId="3459B5A0">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meetings to be scheduled by the Student Government Association President with the University President and University Provost shall be within the first two calendar weeks at the beginning of each semester and the last three calendar weeks at the end of each semester. The scheduled meetings with the Vice President of Student Affairs and the Dean of Students shall be on a monthly basis. Scheduled meetings with the Executive Student Government Association Faculty Advisor shall be on a weekly basis. </w:t>
      </w:r>
    </w:p>
    <w:p xmlns:wp14="http://schemas.microsoft.com/office/word/2010/wordml" w:rsidP="6150131A" w14:paraId="7D9FB2E2" wp14:textId="42CC1A74">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1E70088" wp14:textId="1C876696">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3.14 </w:t>
      </w:r>
    </w:p>
    <w:p xmlns:wp14="http://schemas.microsoft.com/office/word/2010/wordml" w:rsidP="6150131A" w14:paraId="6F39C777" wp14:textId="0D83609A">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 Government Association President shall have annual meetings with the Deans of </w:t>
      </w:r>
    </w:p>
    <w:p xmlns:wp14="http://schemas.microsoft.com/office/word/2010/wordml" w:rsidP="6150131A" w14:paraId="00C8576A" wp14:textId="41840AE4">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Colleges, Vice President for Academic Affairs, Vice President for Finance and Administration, </w:t>
      </w:r>
    </w:p>
    <w:p xmlns:wp14="http://schemas.microsoft.com/office/word/2010/wordml" w:rsidP="6150131A" w14:paraId="6C1EED93" wp14:textId="4C48A28B">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Vice President for Institutional Advancement, Vice President for Planning and Institutional </w:t>
      </w:r>
    </w:p>
    <w:p xmlns:wp14="http://schemas.microsoft.com/office/word/2010/wordml" w:rsidP="6150131A" w14:paraId="3CB2E90B" wp14:textId="4DDCD82B">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Effectiveness, Associate Vice President for Graduate Studies and Research, Associate Vice </w:t>
      </w:r>
    </w:p>
    <w:p xmlns:wp14="http://schemas.microsoft.com/office/word/2010/wordml" w:rsidP="6150131A" w14:paraId="09916641" wp14:textId="42F6EF44">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President of Academics, Associate Vice President for Enrollment Management, Bell Library </w:t>
      </w:r>
    </w:p>
    <w:p xmlns:wp14="http://schemas.microsoft.com/office/word/2010/wordml" w:rsidP="6150131A" w14:paraId="052AE96D" wp14:textId="66BEC8EF">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Director, Health Center Director, Athletics Director, Speaker of Faculty Senate, Staff Advisory </w:t>
      </w:r>
    </w:p>
    <w:p xmlns:wp14="http://schemas.microsoft.com/office/word/2010/wordml" w:rsidP="6150131A" w14:paraId="2FC1D53B" wp14:textId="2382B12A">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Council President, and other University service officials. All meetings will be kept within the timelines stated herein.   </w:t>
      </w:r>
    </w:p>
    <w:p xmlns:wp14="http://schemas.microsoft.com/office/word/2010/wordml" w:rsidP="6150131A" w14:paraId="0D03E158" wp14:textId="4BE0B292">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F5108E7" wp14:textId="1F5FD791">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3.15 </w:t>
      </w:r>
    </w:p>
    <w:p xmlns:wp14="http://schemas.microsoft.com/office/word/2010/wordml" w:rsidP="6150131A" w14:paraId="3E4E0C95" wp14:textId="4647C998">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 Government Association President may veto a motion made in the Student Senate. </w:t>
      </w:r>
    </w:p>
    <w:p xmlns:wp14="http://schemas.microsoft.com/office/word/2010/wordml" w:rsidP="6150131A" w14:paraId="68A7D11F" wp14:textId="179BEA95">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779CDF3C" wp14:textId="199C6488">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3.16</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BE94C61" wp14:textId="6D346E73">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 Government Association President may call special sessions of the Student Senate when needed, and shall specify the date, time, and location of such meeting within 48 hours of the day of the meeting called.  </w:t>
      </w:r>
    </w:p>
    <w:p xmlns:wp14="http://schemas.microsoft.com/office/word/2010/wordml" w:rsidP="6150131A" w14:paraId="3580B4CD" wp14:textId="1C094C39">
      <w:pPr>
        <w:spacing w:after="0" w:line="248" w:lineRule="auto"/>
        <w:ind w:left="705"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6139FFDE" wp14:textId="4C32D74A">
      <w:pPr>
        <w:spacing w:after="0" w:line="248"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3.17</w:t>
      </w:r>
    </w:p>
    <w:p xmlns:wp14="http://schemas.microsoft.com/office/word/2010/wordml" w:rsidP="6150131A" w14:paraId="4B246AB9" wp14:textId="5232BF9B">
      <w:pPr>
        <w:spacing w:after="0" w:line="248"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Executive Board shall have an Executive advisor. The Executive advisor shall be the Dean of Students.</w:t>
      </w:r>
    </w:p>
    <w:p xmlns:wp14="http://schemas.microsoft.com/office/word/2010/wordml" w:rsidP="6150131A" w14:paraId="5A1571CA" wp14:textId="69B585DF">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426F58B3" wp14:textId="49FE64F8">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432400D" wp14:textId="32DA2B59">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CHAPTER 4 - LEGISLATIVE BRANCH   </w:t>
      </w:r>
    </w:p>
    <w:p xmlns:wp14="http://schemas.microsoft.com/office/word/2010/wordml" w:rsidP="6150131A" w14:paraId="61B03D35" wp14:textId="17D22EDF">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4.01 </w:t>
      </w:r>
    </w:p>
    <w:p xmlns:wp14="http://schemas.microsoft.com/office/word/2010/wordml" w:rsidP="6150131A" w14:paraId="30FAB754" wp14:textId="08DF6072">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 Senate shall convene anytime during the fall, spring, summer I, and summer II semesters, with the exception of final exam weeks. Final exam weeks are defined as the day after the designated Reading Day to the last day of finals. Special sessions may include conference calls. Appropriate votes are as follows: Yay, Nay, or Abstain.  </w:t>
      </w:r>
    </w:p>
    <w:p xmlns:wp14="http://schemas.microsoft.com/office/word/2010/wordml" w:rsidP="6150131A" w14:paraId="71FC49E5" wp14:textId="4CC12A48">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158CC6E" wp14:textId="1C385A77">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4.02 </w:t>
      </w:r>
    </w:p>
    <w:p xmlns:wp14="http://schemas.microsoft.com/office/word/2010/wordml" w:rsidP="6150131A" w14:paraId="65F88537" wp14:textId="07AB6E84">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 all Student Senate meetings, business shall be conducted as follows:  </w:t>
      </w:r>
    </w:p>
    <w:p xmlns:wp14="http://schemas.microsoft.com/office/word/2010/wordml" w:rsidP="6150131A" w14:paraId="5FAE1F6D" wp14:textId="0E68F2FE">
      <w:pPr>
        <w:pStyle w:val="ListParagraph"/>
        <w:numPr>
          <w:ilvl w:val="0"/>
          <w:numId w:val="5"/>
        </w:numPr>
        <w:spacing w:after="0" w:line="248" w:lineRule="auto"/>
        <w:ind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 Senate Recording Secretary shall take the general minutes of all Student Senate meetings and make them available to the student body. </w:t>
      </w:r>
    </w:p>
    <w:p xmlns:wp14="http://schemas.microsoft.com/office/word/2010/wordml" w:rsidP="6150131A" w14:paraId="085E49B5" wp14:textId="637DC243">
      <w:pPr>
        <w:pStyle w:val="ListParagraph"/>
        <w:numPr>
          <w:ilvl w:val="0"/>
          <w:numId w:val="5"/>
        </w:numPr>
        <w:spacing w:after="0" w:line="248" w:lineRule="auto"/>
        <w:ind w:left="1531"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meetings shall be open to the public, except for specific meetings called by the Student Government Association President such as emergency sessions. </w:t>
      </w:r>
    </w:p>
    <w:p xmlns:wp14="http://schemas.microsoft.com/office/word/2010/wordml" w:rsidP="6150131A" w14:paraId="4578C81D" wp14:textId="598E6321">
      <w:pPr>
        <w:pStyle w:val="ListParagraph"/>
        <w:numPr>
          <w:ilvl w:val="0"/>
          <w:numId w:val="5"/>
        </w:numPr>
        <w:spacing w:after="0" w:line="248" w:lineRule="auto"/>
        <w:ind w:left="1531"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special request may be made by a member of the student body to the Student Government Association President, Student Government Association Vice President, or the Speaker of the Student Senate in order to request an item be placed on the agenda. </w:t>
      </w:r>
    </w:p>
    <w:p xmlns:wp14="http://schemas.microsoft.com/office/word/2010/wordml" w:rsidP="6150131A" w14:paraId="3D2BD5C9" wp14:textId="43FFC072">
      <w:pPr>
        <w:pStyle w:val="ListParagraph"/>
        <w:numPr>
          <w:ilvl w:val="0"/>
          <w:numId w:val="5"/>
        </w:numPr>
        <w:spacing w:after="0" w:line="248" w:lineRule="auto"/>
        <w:ind w:left="1531"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simple majority of the voting members of the Student Senate present shall constitute a quorum at the meetings. </w:t>
      </w:r>
    </w:p>
    <w:p xmlns:wp14="http://schemas.microsoft.com/office/word/2010/wordml" w:rsidP="6150131A" w14:paraId="65D4DFC7" wp14:textId="29DDA57D">
      <w:pPr>
        <w:pStyle w:val="ListParagraph"/>
        <w:numPr>
          <w:ilvl w:val="0"/>
          <w:numId w:val="5"/>
        </w:numPr>
        <w:spacing w:after="0" w:line="248" w:lineRule="auto"/>
        <w:ind w:left="1531"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simple majority of senators enrolled in the summer session in which the meeting is held shall be present to constitute a quorum at the meeting. </w:t>
      </w:r>
    </w:p>
    <w:p xmlns:wp14="http://schemas.microsoft.com/office/word/2010/wordml" w:rsidP="6150131A" w14:paraId="0139074C" wp14:textId="0A6B36D6">
      <w:pPr>
        <w:pStyle w:val="ListParagraph"/>
        <w:numPr>
          <w:ilvl w:val="0"/>
          <w:numId w:val="5"/>
        </w:numPr>
        <w:spacing w:after="0" w:line="248" w:lineRule="auto"/>
        <w:ind w:left="1531"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 Senate must vote upon a bill, resolution, or motion within 30 days of its introduction to the Student Senate. If it is not voted upon within this time frame, said bill, resolution, or motion is considered to be “dead”. A “dead” bill, resolution, or motion may only be reintroduced after another 30 days. The following days shall not count towards either of these 30 day counts: </w:t>
      </w:r>
    </w:p>
    <w:p xmlns:wp14="http://schemas.microsoft.com/office/word/2010/wordml" w:rsidP="6150131A" w14:paraId="7F16A76E" wp14:textId="426A910C">
      <w:pPr>
        <w:pStyle w:val="ListParagraph"/>
        <w:numPr>
          <w:ilvl w:val="1"/>
          <w:numId w:val="5"/>
        </w:numPr>
        <w:spacing w:after="0" w:line="248" w:lineRule="auto"/>
        <w:ind w:left="2126" w:hanging="3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Time between the last day of finals in a fall semester and the first day of classes in the following spring semester. </w:t>
      </w:r>
    </w:p>
    <w:p xmlns:wp14="http://schemas.microsoft.com/office/word/2010/wordml" w:rsidP="6150131A" w14:paraId="141A14FC" wp14:textId="7A642F2A">
      <w:pPr>
        <w:pStyle w:val="ListParagraph"/>
        <w:numPr>
          <w:ilvl w:val="1"/>
          <w:numId w:val="5"/>
        </w:numPr>
        <w:spacing w:after="0" w:line="248" w:lineRule="auto"/>
        <w:ind w:left="2126" w:hanging="3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Thanksgiving Break. </w:t>
      </w:r>
    </w:p>
    <w:p xmlns:wp14="http://schemas.microsoft.com/office/word/2010/wordml" w:rsidP="6150131A" w14:paraId="5EA5F2CC" wp14:textId="248BB61D">
      <w:pPr>
        <w:pStyle w:val="ListParagraph"/>
        <w:numPr>
          <w:ilvl w:val="1"/>
          <w:numId w:val="5"/>
        </w:numPr>
        <w:spacing w:after="0" w:line="248" w:lineRule="auto"/>
        <w:ind w:left="2126" w:hanging="3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Spring Break. </w:t>
      </w:r>
    </w:p>
    <w:p xmlns:wp14="http://schemas.microsoft.com/office/word/2010/wordml" w:rsidP="6150131A" w14:paraId="6D2B8C09" wp14:textId="78C73BFC">
      <w:pPr>
        <w:pStyle w:val="ListParagraph"/>
        <w:numPr>
          <w:ilvl w:val="0"/>
          <w:numId w:val="5"/>
        </w:numPr>
        <w:spacing w:after="0" w:line="248" w:lineRule="auto"/>
        <w:ind w:left="1531"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bills, resolutions, or motions are considered to be “dead” at the end of every spring semester. </w:t>
      </w:r>
    </w:p>
    <w:p xmlns:wp14="http://schemas.microsoft.com/office/word/2010/wordml" w:rsidP="6150131A" w14:paraId="24C1BCDC" wp14:textId="1D3D5C7F">
      <w:pPr>
        <w:pStyle w:val="ListParagraph"/>
        <w:numPr>
          <w:ilvl w:val="0"/>
          <w:numId w:val="5"/>
        </w:numPr>
        <w:spacing w:after="0" w:line="248" w:lineRule="auto"/>
        <w:ind w:left="1531"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Senators have the right to absentee vote in accordance with 4.03. </w:t>
      </w:r>
    </w:p>
    <w:p xmlns:wp14="http://schemas.microsoft.com/office/word/2010/wordml" w:rsidP="6150131A" w14:paraId="628501B5" wp14:textId="068E311C">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4.03 </w:t>
      </w:r>
    </w:p>
    <w:p xmlns:wp14="http://schemas.microsoft.com/office/word/2010/wordml" w:rsidP="6150131A" w14:paraId="1F8125BE" wp14:textId="764B4C12">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Absentee voting procedures are as follows: </w:t>
      </w:r>
    </w:p>
    <w:p xmlns:wp14="http://schemas.microsoft.com/office/word/2010/wordml" w:rsidP="6150131A" w14:paraId="2B859090" wp14:textId="788AE22A">
      <w:pPr>
        <w:pStyle w:val="ListParagraph"/>
        <w:numPr>
          <w:ilvl w:val="0"/>
          <w:numId w:val="15"/>
        </w:numPr>
        <w:spacing w:after="0" w:line="248" w:lineRule="auto"/>
        <w:ind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a senator wishes to absentee vote, they must send an email or written letter to the Speaker of the Student Senate and the Vice President of SGA informing of their decision to absentee vote. </w:t>
      </w:r>
    </w:p>
    <w:p xmlns:wp14="http://schemas.microsoft.com/office/word/2010/wordml" w:rsidP="6150131A" w14:paraId="65D5DECD" wp14:textId="6D7C33CA">
      <w:pPr>
        <w:pStyle w:val="ListParagraph"/>
        <w:numPr>
          <w:ilvl w:val="0"/>
          <w:numId w:val="15"/>
        </w:numPr>
        <w:spacing w:after="0" w:line="248" w:lineRule="auto"/>
        <w:ind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aforementioned email or letter must be sent to the Speaker of the Senate and the Vice President of SGA before the senate meeting is called to order.</w:t>
      </w:r>
    </w:p>
    <w:p xmlns:wp14="http://schemas.microsoft.com/office/word/2010/wordml" w:rsidP="6150131A" w14:paraId="6B5B1FAC" wp14:textId="66BE5E40">
      <w:pPr>
        <w:pStyle w:val="ListParagraph"/>
        <w:numPr>
          <w:ilvl w:val="0"/>
          <w:numId w:val="15"/>
        </w:numPr>
        <w:spacing w:after="0" w:line="248" w:lineRule="auto"/>
        <w:ind w:left="1403"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vote of the absent senators must be announced directly after the vote of present senators in the senate meetings.  </w:t>
      </w:r>
    </w:p>
    <w:p xmlns:wp14="http://schemas.microsoft.com/office/word/2010/wordml" w:rsidP="6150131A" w14:paraId="250B5FA5" wp14:textId="7A89FC30">
      <w:pPr>
        <w:pStyle w:val="ListParagraph"/>
        <w:numPr>
          <w:ilvl w:val="0"/>
          <w:numId w:val="15"/>
        </w:numPr>
        <w:spacing w:after="0" w:line="248" w:lineRule="auto"/>
        <w:ind w:left="1403"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vote of absent senators shall not be confidential unless there is a vote by ballot. </w:t>
      </w:r>
    </w:p>
    <w:p xmlns:wp14="http://schemas.microsoft.com/office/word/2010/wordml" w:rsidP="6150131A" w14:paraId="3A870A06" wp14:textId="39056ABE">
      <w:pPr>
        <w:pStyle w:val="ListParagraph"/>
        <w:numPr>
          <w:ilvl w:val="0"/>
          <w:numId w:val="15"/>
        </w:numPr>
        <w:spacing w:after="0" w:line="248" w:lineRule="auto"/>
        <w:ind w:left="1403" w:hanging="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member of SGA cannot be selective of the absent senators they solicit for votes. They must inform all senators of upcoming votes. </w:t>
      </w:r>
    </w:p>
    <w:p xmlns:wp14="http://schemas.microsoft.com/office/word/2010/wordml" w:rsidP="6150131A" w14:paraId="3CAE4EAE" wp14:textId="3B57220D">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4.04 </w:t>
      </w:r>
    </w:p>
    <w:p xmlns:wp14="http://schemas.microsoft.com/office/word/2010/wordml" w:rsidP="6150131A" w14:paraId="3F247068" wp14:textId="48A524F8">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Meeting attire will be business casual to business professional attire with the Student Government Association President calling for business attire depending on the Student Government Association meeting or event.  </w:t>
      </w:r>
    </w:p>
    <w:p xmlns:wp14="http://schemas.microsoft.com/office/word/2010/wordml" w:rsidP="6150131A" w14:paraId="352B2788" wp14:textId="320D503B">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BB981EA" wp14:textId="79F3FFF1">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Business casual is defined as the Student Government Association Polo shirt, slacks and closed toe shoes.  </w:t>
      </w:r>
    </w:p>
    <w:p xmlns:wp14="http://schemas.microsoft.com/office/word/2010/wordml" w:rsidP="6150131A" w14:paraId="37754EDC" wp14:textId="2F8999A6">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3EE4E23" wp14:textId="0D3DCCA8">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Business professional attire is defined as slacks or skirt, tie, collared button up shirt or blouse, and dress shoes. Vests and Jackets are optional.  </w:t>
      </w:r>
    </w:p>
    <w:p xmlns:wp14="http://schemas.microsoft.com/office/word/2010/wordml" w:rsidP="6150131A" w14:paraId="3B5FBFB5" wp14:textId="7079FF7F">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D4FE1F0" wp14:textId="688776C7">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Members of Student Government Association attending Student Senate meetings who are out of dress code will be addressed by the Student Government Association President in the manner that the latter feels appropriate. If the Student Government Association member is addressed 2 or more times, they will be given half an absence. </w:t>
      </w:r>
    </w:p>
    <w:p xmlns:wp14="http://schemas.microsoft.com/office/word/2010/wordml" w:rsidP="6150131A" w14:paraId="14022B85" wp14:textId="0F54E11E">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B5C1060" wp14:textId="03C9510E">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4.05 </w:t>
      </w:r>
    </w:p>
    <w:p xmlns:wp14="http://schemas.microsoft.com/office/word/2010/wordml" w:rsidP="6150131A" w14:paraId="138FCC3D" wp14:textId="48CF0BBA">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Pursuant to Article VI, Section 5 of the constitution, if a senator receives more than two unexcused absences during a semester, the Student Government Association President then has the power to initiate removal proceedings against said senator. The Student Senate then must approve the removal with a majority vote. The Student Senate must vote on the removal by the end of the meeting in which the proceedings originated. </w:t>
      </w:r>
    </w:p>
    <w:p xmlns:wp14="http://schemas.microsoft.com/office/word/2010/wordml" w:rsidP="6150131A" w14:paraId="0EF0D2E1" wp14:textId="2327335F">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07F2BDB" wp14:textId="69FE58BB">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“excused absence” is any absence defined in the General Academic Policies and </w:t>
      </w:r>
    </w:p>
    <w:p xmlns:wp14="http://schemas.microsoft.com/office/word/2010/wordml" w:rsidP="6150131A" w14:paraId="167B13EE" wp14:textId="28EE24F8">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Regulations’ in the University handbook as “intercollegiate athletics competition/travel, field trips, student research conferences, and Board of Regents meetings”. In addition, extenuating circumstances, such as a death in the family, may create an excused absence, if proof of such extenuating circumstances is brought forward to the Student Senate Recording Secretary. This proof of extenuating circumstances must be provided within one week of the absence. </w:t>
      </w:r>
    </w:p>
    <w:p xmlns:wp14="http://schemas.microsoft.com/office/word/2010/wordml" w:rsidP="6150131A" w14:paraId="4A66C5DA" wp14:textId="37F01B93">
      <w:pPr>
        <w:spacing w:after="22"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758CCB9E" wp14:textId="3D74F450">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“unexcused absence” is any other absence. </w:t>
      </w:r>
    </w:p>
    <w:p xmlns:wp14="http://schemas.microsoft.com/office/word/2010/wordml" w:rsidP="6150131A" w14:paraId="2339D1E4" wp14:textId="61535F14">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B2644B8" wp14:textId="045351EC">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4.06 </w:t>
      </w:r>
    </w:p>
    <w:p xmlns:wp14="http://schemas.microsoft.com/office/word/2010/wordml" w:rsidP="6150131A" w14:paraId="5D45F8BC" wp14:textId="0F9B3973">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is the duty and responsibility of all senators mentioned in the first paragraph of Article IV, Section 2 of the constitution to schedule monthly meetings with the deans of their respective colleges. </w:t>
      </w:r>
    </w:p>
    <w:p xmlns:wp14="http://schemas.microsoft.com/office/word/2010/wordml" w:rsidP="6150131A" w14:paraId="4A327064" wp14:textId="5F92C001">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1D5CAA8" wp14:textId="140F8571">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4.07 </w:t>
      </w:r>
    </w:p>
    <w:p xmlns:wp14="http://schemas.microsoft.com/office/word/2010/wordml" w:rsidP="6150131A" w14:paraId="45E79AA4" wp14:textId="1257443D">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Any senator who graduates in the fall semester may retain all rights and privileges bestowed upon them through the following spring semester with the following conditions:  </w:t>
      </w:r>
    </w:p>
    <w:p xmlns:wp14="http://schemas.microsoft.com/office/word/2010/wordml" w:rsidP="6150131A" w14:paraId="4A0E8129" wp14:textId="7278E03E">
      <w:pPr>
        <w:pStyle w:val="ListParagraph"/>
        <w:numPr>
          <w:ilvl w:val="0"/>
          <w:numId w:val="20"/>
        </w:numPr>
        <w:spacing w:after="0" w:line="248" w:lineRule="auto"/>
        <w:ind w:hanging="5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They are enrolled during the following spring semester or actively seeking enrollment for the following fall semester as a graduate or post baccalaureate student.  </w:t>
      </w:r>
    </w:p>
    <w:p xmlns:wp14="http://schemas.microsoft.com/office/word/2010/wordml" w:rsidP="6150131A" w14:paraId="0B77F9AF" wp14:textId="27F527A1">
      <w:pPr>
        <w:pStyle w:val="ListParagraph"/>
        <w:numPr>
          <w:ilvl w:val="0"/>
          <w:numId w:val="20"/>
        </w:numPr>
        <w:spacing w:after="0" w:line="248" w:lineRule="auto"/>
        <w:ind w:left="1453" w:hanging="5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They are actively seeking reelection in an office or other appointed positions in the Student Government Association for the following fall.  </w:t>
      </w:r>
    </w:p>
    <w:p xmlns:wp14="http://schemas.microsoft.com/office/word/2010/wordml" w:rsidP="6150131A" w14:paraId="4BB89C78" wp14:textId="48371B7F">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17A4081" wp14:textId="18868E6B">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4.08 </w:t>
      </w:r>
    </w:p>
    <w:p xmlns:wp14="http://schemas.microsoft.com/office/word/2010/wordml" w:rsidP="6150131A" w14:paraId="354EBF35" wp14:textId="02CB8913">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senators are required to be present in the Student Government Association office for a minimum of one hour per week during regular business hours.  </w:t>
      </w:r>
    </w:p>
    <w:p xmlns:wp14="http://schemas.microsoft.com/office/word/2010/wordml" w:rsidP="6150131A" w14:paraId="735C40D6" wp14:textId="50EFCCA9">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72777F1" wp14:textId="089792E8">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4.09 </w:t>
      </w:r>
    </w:p>
    <w:p xmlns:wp14="http://schemas.microsoft.com/office/word/2010/wordml" w:rsidP="6150131A" w14:paraId="10488765" wp14:textId="7AFB54D3">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amount of senators representing the senatorial designations are as follows:  </w:t>
      </w:r>
    </w:p>
    <w:p xmlns:wp14="http://schemas.microsoft.com/office/word/2010/wordml" w:rsidP="6150131A" w14:paraId="38EB5FC5" wp14:textId="2B3B179B">
      <w:pPr>
        <w:pStyle w:val="ListParagraph"/>
        <w:numPr>
          <w:ilvl w:val="0"/>
          <w:numId w:val="22"/>
        </w:numPr>
        <w:spacing w:after="0" w:line="248"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number of senators representing each college shall be two.  </w:t>
      </w:r>
    </w:p>
    <w:p xmlns:wp14="http://schemas.microsoft.com/office/word/2010/wordml" w:rsidP="6150131A" w14:paraId="631A19F7" wp14:textId="082D0BD5">
      <w:pPr>
        <w:pStyle w:val="ListParagraph"/>
        <w:numPr>
          <w:ilvl w:val="0"/>
          <w:numId w:val="22"/>
        </w:numPr>
        <w:spacing w:after="0" w:line="248"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number of senators representing each of the other senatorial designations </w:t>
      </w:r>
      <w:r>
        <w:tab/>
      </w:r>
      <w:r>
        <w:tab/>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specified within the second paragraph of Article IV, section 2 of the constitution shall </w:t>
      </w:r>
      <w:r>
        <w:tab/>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 one, with the exception of the Greek Community, which shall get two senatorial </w:t>
      </w:r>
      <w:r>
        <w:tab/>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seats, one for fraternities and one for sororities. </w:t>
      </w:r>
    </w:p>
    <w:p xmlns:wp14="http://schemas.microsoft.com/office/word/2010/wordml" w:rsidP="6150131A" w14:paraId="620DE774" wp14:textId="156262BA">
      <w:pPr>
        <w:pStyle w:val="ListParagraph"/>
        <w:numPr>
          <w:ilvl w:val="0"/>
          <w:numId w:val="22"/>
        </w:numPr>
        <w:spacing w:after="0" w:line="248"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number of senators representing the freshman class shall be two. </w:t>
      </w:r>
    </w:p>
    <w:p xmlns:wp14="http://schemas.microsoft.com/office/word/2010/wordml" w:rsidP="6150131A" w14:paraId="19C043EB" wp14:textId="332F96CA">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4.10 </w:t>
      </w:r>
    </w:p>
    <w:p xmlns:wp14="http://schemas.microsoft.com/office/word/2010/wordml" w:rsidP="0C2D505F" w14:paraId="03832521" wp14:textId="00D769B9">
      <w:pPr>
        <w:pStyle w:val="Normal"/>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2D505F" w:rsidR="0B366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Student Senate shall elect a Speaker of the Student Senate at its first meeting of the session.</w:t>
      </w:r>
    </w:p>
    <w:p xmlns:wp14="http://schemas.microsoft.com/office/word/2010/wordml" w:rsidP="0C2D505F" w14:paraId="7E877243" wp14:textId="74242B83">
      <w:pPr>
        <w:pStyle w:val="ListParagraph"/>
        <w:numPr>
          <w:ilvl w:val="0"/>
          <w:numId w:val="157"/>
        </w:numPr>
        <w:spacing w:after="0" w:line="248"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2D505F" w:rsidR="2ACD4E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w:t>
      </w:r>
      <w:r w:rsidRPr="0C2D505F" w:rsidR="0B366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 Speaker of the Student Senate shall be elected with a majority vote.</w:t>
      </w:r>
    </w:p>
    <w:p xmlns:wp14="http://schemas.microsoft.com/office/word/2010/wordml" w:rsidP="6150131A" w14:paraId="7551C406" wp14:textId="635DB021">
      <w:pPr>
        <w:pStyle w:val="Normal"/>
        <w:spacing w:after="0" w:line="248" w:lineRule="auto"/>
        <w:ind w:left="730" w:hanging="10"/>
      </w:pPr>
      <w:r w:rsidRPr="6150131A" w:rsidR="0B366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A674606" wp14:textId="047A01A6">
      <w:pPr>
        <w:pStyle w:val="Normal"/>
        <w:spacing w:after="0" w:line="248" w:lineRule="auto"/>
        <w:ind w:left="730" w:hanging="10"/>
      </w:pPr>
      <w:r w:rsidRPr="6150131A" w:rsidR="0B366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Speaker of the Student Senate must be a senator to run for this position, but after being elected their seat in the senate is then vacant and needs to be filled. </w:t>
      </w:r>
    </w:p>
    <w:p xmlns:wp14="http://schemas.microsoft.com/office/word/2010/wordml" w:rsidP="6150131A" w14:paraId="5E15335A" wp14:textId="677F6D7A">
      <w:pPr>
        <w:pStyle w:val="Normal"/>
        <w:spacing w:after="0" w:line="248" w:lineRule="auto"/>
        <w:ind w:left="730" w:hanging="10"/>
      </w:pPr>
      <w:r w:rsidRPr="6150131A" w:rsidR="0B366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8313A2C" wp14:textId="4D934AD8">
      <w:pPr>
        <w:pStyle w:val="Normal"/>
        <w:spacing w:after="0" w:line="248" w:lineRule="auto"/>
        <w:ind w:left="730" w:hanging="10"/>
      </w:pPr>
      <w:r w:rsidRPr="0C2D505F" w:rsidR="0B366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event of resignation, removal from office, or incapacitation, a new Speaker of the Student</w:t>
      </w:r>
      <w:r w:rsidRPr="0C2D505F" w:rsidR="75BB2E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C2D505F" w:rsidR="0B366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Senate shall be elected by similar means.  </w:t>
      </w:r>
    </w:p>
    <w:p xmlns:wp14="http://schemas.microsoft.com/office/word/2010/wordml" w:rsidP="6150131A" w14:paraId="421F8DB1" wp14:textId="51FBAC09">
      <w:pPr>
        <w:pStyle w:val="Normal"/>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07BC257D" wp14:textId="17EE510B">
      <w:pPr>
        <w:pStyle w:val="Normal"/>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1B1B2F3E" wp14:textId="7B18E764">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4.11</w:t>
      </w:r>
    </w:p>
    <w:p xmlns:wp14="http://schemas.microsoft.com/office/word/2010/wordml" w:rsidP="6150131A" w14:paraId="77E1665F" wp14:textId="5622B74D">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presiding chair of the Student Senate, it is the responsibility of the Speaker of the Student Senate to write the legislative agenda for every Student Senate meeting. </w:t>
      </w:r>
    </w:p>
    <w:p xmlns:wp14="http://schemas.microsoft.com/office/word/2010/wordml" w:rsidP="6150131A" w14:paraId="04C11A5F" wp14:textId="5B450BDC">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AC133B0" wp14:textId="33D80EE2">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Speaker of the Student Senate must meet with the Student Government Association </w:t>
      </w:r>
    </w:p>
    <w:p xmlns:wp14="http://schemas.microsoft.com/office/word/2010/wordml" w:rsidP="6150131A" w14:paraId="4DB1F4C9" wp14:textId="38180913">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President weekly to review the aforementioned agenda. </w:t>
      </w:r>
    </w:p>
    <w:p xmlns:wp14="http://schemas.microsoft.com/office/word/2010/wordml" w:rsidP="6150131A" w14:paraId="317E5AA3" wp14:textId="08AB80A3">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5C069FE" wp14:textId="4E89FD5A">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4.12</w:t>
      </w:r>
    </w:p>
    <w:p xmlns:wp14="http://schemas.microsoft.com/office/word/2010/wordml" w:rsidP="46F4D514" w14:paraId="1BCE9B2F" wp14:textId="1338CA2C">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parliamentarian of the Student Senate, it is </w:t>
      </w:r>
      <w:r w:rsidRPr="46F4D514" w:rsidR="1201A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duty</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responsibility of the Speaker of the Student Senate to enforce Robert’s Rules of Order and the Student Government Association Constitution and Bylaws during all Student Senate meetings. </w:t>
      </w:r>
    </w:p>
    <w:p xmlns:wp14="http://schemas.microsoft.com/office/word/2010/wordml" w:rsidP="6150131A" w14:paraId="5DD98DE1" wp14:textId="3DC798A1">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6F4D514" w14:paraId="5C1E505F" wp14:textId="03DFBFA3">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Additionally, should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make a ruling affecting the interpretation of the Student Government Association Constitution and Bylaws, it is </w:t>
      </w:r>
      <w:r w:rsidRPr="46F4D514" w:rsidR="08C77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duty</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responsibility of the Speaker of the Student Senate to enforce that ruling. </w:t>
      </w:r>
    </w:p>
    <w:p xmlns:wp14="http://schemas.microsoft.com/office/word/2010/wordml" w:rsidP="6150131A" w14:paraId="13C0D335" wp14:textId="1386E163">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6DDA4C6" wp14:textId="1222CCB1">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4.13 </w:t>
      </w:r>
    </w:p>
    <w:p xmlns:wp14="http://schemas.microsoft.com/office/word/2010/wordml" w:rsidP="6150131A" w14:paraId="194FCB0F" wp14:textId="7899EB0D">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president is in absentia, the Speaker of the Student Senate may administer the Oath of Office to any newly elected Senate officers. </w:t>
      </w:r>
    </w:p>
    <w:p xmlns:wp14="http://schemas.microsoft.com/office/word/2010/wordml" w:rsidP="6150131A" w14:paraId="3327410A" wp14:textId="264A1BCC">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31335794" wp14:textId="4BF9476E">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4.14 </w:t>
      </w:r>
    </w:p>
    <w:p xmlns:wp14="http://schemas.microsoft.com/office/word/2010/wordml" w:rsidP="6150131A" w14:paraId="498C58C3" wp14:textId="3759F1D4">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legislation introduced to the Senate shall be drafted with the following procedure: </w:t>
      </w:r>
    </w:p>
    <w:p xmlns:wp14="http://schemas.microsoft.com/office/word/2010/wordml" w:rsidP="6150131A" w14:paraId="20E346A7" wp14:textId="554B8B16">
      <w:pPr>
        <w:pStyle w:val="ListParagraph"/>
        <w:numPr>
          <w:ilvl w:val="0"/>
          <w:numId w:val="25"/>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bills and resolutions shall be appropriately labeled as such.</w:t>
      </w:r>
    </w:p>
    <w:p xmlns:wp14="http://schemas.microsoft.com/office/word/2010/wordml" w:rsidP="6150131A" w14:paraId="586CAD48" wp14:textId="474C43BD">
      <w:pPr>
        <w:pStyle w:val="ListParagraph"/>
        <w:numPr>
          <w:ilvl w:val="0"/>
          <w:numId w:val="25"/>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bills and resolutions shall include the appropriate bill or resolution number, which shall be included on each page following “S.B.” or “S.R.” along with the current session.</w:t>
      </w:r>
    </w:p>
    <w:p xmlns:wp14="http://schemas.microsoft.com/office/word/2010/wordml" w:rsidP="6150131A" w14:paraId="709F4E5F" wp14:textId="596C5BE8">
      <w:pPr>
        <w:pStyle w:val="ListParagraph"/>
        <w:numPr>
          <w:ilvl w:val="0"/>
          <w:numId w:val="25"/>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bills and resolutions shall have numbered pages.</w:t>
      </w:r>
    </w:p>
    <w:p xmlns:wp14="http://schemas.microsoft.com/office/word/2010/wordml" w:rsidP="6150131A" w14:paraId="7D083430" wp14:textId="0909980F">
      <w:pPr>
        <w:pStyle w:val="ListParagraph"/>
        <w:numPr>
          <w:ilvl w:val="0"/>
          <w:numId w:val="25"/>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bills and resolutions shall include a title.</w:t>
      </w:r>
    </w:p>
    <w:p xmlns:wp14="http://schemas.microsoft.com/office/word/2010/wordml" w:rsidP="6150131A" w14:paraId="11267E5E" wp14:textId="46FEAB00">
      <w:pPr>
        <w:pStyle w:val="ListParagraph"/>
        <w:numPr>
          <w:ilvl w:val="0"/>
          <w:numId w:val="25"/>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bills and resolutions shall include a short description directly under the title.</w:t>
      </w:r>
    </w:p>
    <w:p xmlns:wp14="http://schemas.microsoft.com/office/word/2010/wordml" w:rsidP="6150131A" w14:paraId="516CEFB9" wp14:textId="10BAA276">
      <w:pPr>
        <w:pStyle w:val="ListParagraph"/>
        <w:numPr>
          <w:ilvl w:val="0"/>
          <w:numId w:val="25"/>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bills and resolutions shall include a sponsor who is a member of the Student Senate.</w:t>
      </w:r>
    </w:p>
    <w:p xmlns:wp14="http://schemas.microsoft.com/office/word/2010/wordml" w:rsidP="6150131A" w14:paraId="6DA47782" wp14:textId="35FE3AAA">
      <w:pPr>
        <w:pStyle w:val="ListParagraph"/>
        <w:numPr>
          <w:ilvl w:val="0"/>
          <w:numId w:val="25"/>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bills and resolutions shall include the individual who is introducing the legislation.</w:t>
      </w:r>
    </w:p>
    <w:p xmlns:wp14="http://schemas.microsoft.com/office/word/2010/wordml" w:rsidP="6150131A" w14:paraId="4CEB6C8B" wp14:textId="1EFF1D23">
      <w:pPr>
        <w:pStyle w:val="ListParagraph"/>
        <w:numPr>
          <w:ilvl w:val="0"/>
          <w:numId w:val="25"/>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bills and resolutions shall have a space for the Speaker of the Senate to certify on each page. </w:t>
      </w:r>
    </w:p>
    <w:p xmlns:wp14="http://schemas.microsoft.com/office/word/2010/wordml" w:rsidP="6150131A" w14:paraId="79E7B1C7" wp14:textId="4593B897">
      <w:pPr>
        <w:pStyle w:val="ListParagraph"/>
        <w:numPr>
          <w:ilvl w:val="0"/>
          <w:numId w:val="25"/>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bills and resolutions subject to presidential approval, as defined in article 3 section 3 of the Constitution, as well as section 4, must include a space for Presidential approval on the front page. </w:t>
      </w:r>
    </w:p>
    <w:p xmlns:wp14="http://schemas.microsoft.com/office/word/2010/wordml" w:rsidP="6150131A" w14:paraId="1ECC68B1" wp14:textId="296679EB">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5014AB88" wp14:textId="4ADEA1C6">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4.15</w:t>
      </w:r>
    </w:p>
    <w:p xmlns:wp14="http://schemas.microsoft.com/office/word/2010/wordml" w:rsidP="46F4D514" w14:paraId="7877B983" wp14:textId="36C95EED">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legislation shall be introduced with the following procedure: </w:t>
      </w:r>
    </w:p>
    <w:p w:rsidR="4D12A47E" w:rsidP="46F4D514" w:rsidRDefault="4D12A47E" w14:paraId="1966A6A1" w14:textId="2437DC21">
      <w:pPr>
        <w:pStyle w:val="ListParagraph"/>
        <w:numPr>
          <w:ilvl w:val="0"/>
          <w:numId w:val="34"/>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4D12A4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introducers of legislation must first contact the Speaker of the Senate to receive the appropriate bill or resolution number.</w:t>
      </w:r>
    </w:p>
    <w:p w:rsidR="4D12A47E" w:rsidP="46F4D514" w:rsidRDefault="4D12A47E" w14:paraId="5B4EA09A" w14:textId="65BD8F96">
      <w:pPr>
        <w:pStyle w:val="ListParagraph"/>
        <w:numPr>
          <w:ilvl w:val="0"/>
          <w:numId w:val="34"/>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4D12A4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Speaker of the Senate must be provided with a physical or digital copy of all legislation before it is read in the Senate.</w:t>
      </w:r>
    </w:p>
    <w:p w:rsidR="4D12A47E" w:rsidP="46F4D514" w:rsidRDefault="4D12A47E" w14:paraId="2B6A3836" w14:textId="6EAA68D9">
      <w:pPr>
        <w:pStyle w:val="ListParagraph"/>
        <w:numPr>
          <w:ilvl w:val="0"/>
          <w:numId w:val="34"/>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4D12A4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Legislation must be read in its entirety to the Senate before consideration unless by unanimous consent the Senate agrees to consider the bill as read.</w:t>
      </w:r>
    </w:p>
    <w:p w:rsidR="4D12A47E" w:rsidP="46F4D514" w:rsidRDefault="4D12A47E" w14:paraId="0D5C6211" w14:textId="7D2A0AF5">
      <w:pPr>
        <w:pStyle w:val="ListParagraph"/>
        <w:numPr>
          <w:ilvl w:val="0"/>
          <w:numId w:val="34"/>
        </w:numPr>
        <w:spacing w:after="0" w:line="247"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4D12A4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bills and resolutions introduced to the Senate shall be certified by the Speaker on all pages, and all pages must contain a space for the Speaker to sign.</w:t>
      </w:r>
    </w:p>
    <w:p xmlns:wp14="http://schemas.microsoft.com/office/word/2010/wordml" w:rsidP="6150131A" w14:paraId="2A319761" wp14:textId="6C8F0D32">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7DD3B926" wp14:textId="7F0D605A">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4.16</w:t>
      </w:r>
    </w:p>
    <w:p xmlns:wp14="http://schemas.microsoft.com/office/word/2010/wordml" w:rsidP="6150131A" w14:paraId="34ABCB2A" wp14:textId="2F6703F3">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“Certify,” for the purpose of the Speaker of the Senate signing legislation, shall be defined as officially recognizing legislation as meeting the standards set forth by the constitution and bylaws.</w:t>
      </w:r>
    </w:p>
    <w:p xmlns:wp14="http://schemas.microsoft.com/office/word/2010/wordml" w:rsidP="6150131A" w14:paraId="21AA9632" wp14:textId="3EA75D4F">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1E22C409" wp14:textId="4D6FE96A">
      <w:pPr>
        <w:spacing w:after="0" w:line="248"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4.18</w:t>
      </w:r>
    </w:p>
    <w:p w:rsidR="31CA7995" w:rsidP="46F4D514" w:rsidRDefault="31CA7995" w14:paraId="109C42FE" w14:textId="1F904E14">
      <w:pPr>
        <w:pStyle w:val="Normal"/>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1CA79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Speaker of the Senate reserves the right to </w:t>
      </w:r>
      <w:r w:rsidRPr="46F4D514" w:rsidR="31CA79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participate</w:t>
      </w:r>
      <w:r w:rsidRPr="46F4D514" w:rsidR="31CA79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F4D514" w:rsidR="115C8E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a floor</w:t>
      </w:r>
      <w:r w:rsidRPr="46F4D514" w:rsidR="31CA79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debate given they temporarily relinquish their role as Speaker to the Speaker Pro Tempore. </w:t>
      </w:r>
      <w:r w:rsidRPr="46F4D514" w:rsidR="31CA79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Once the debate floor has closed, the roles will revert back to their respective duties and the meeting can continue as per Robert's Rules of Order.</w:t>
      </w:r>
      <w:r w:rsidRPr="46F4D514" w:rsidR="31CA79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the vote takes place, the Speaker will act only as the deciding vote.</w:t>
      </w:r>
    </w:p>
    <w:p xmlns:wp14="http://schemas.microsoft.com/office/word/2010/wordml" w:rsidP="6150131A" w14:paraId="0736E02C" wp14:textId="35B577FA">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4DB9B85C" wp14:textId="1B028DC7">
      <w:pPr>
        <w:spacing w:after="0" w:line="248"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4.19</w:t>
      </w:r>
    </w:p>
    <w:p xmlns:wp14="http://schemas.microsoft.com/office/word/2010/wordml" w:rsidP="6150131A" w14:paraId="3190ADDD" wp14:textId="19E0ABD1">
      <w:pPr>
        <w:spacing w:after="0" w:line="248"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That the official line of succession for Speaker of the Senate will follow as stated: Speaker of </w:t>
      </w:r>
      <w:r>
        <w:tab/>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senate, Speaker Pro Tern pore (Vice President). If in the case that the pro-tempore is in </w:t>
      </w:r>
      <w:r>
        <w:tab/>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absentia, it will be left up to the Speaker of the Senate to select a Pro Tempore and the senate </w:t>
      </w:r>
      <w:r>
        <w:tab/>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will vote lo confirm the selection with a majority count</w:t>
      </w:r>
    </w:p>
    <w:p xmlns:wp14="http://schemas.microsoft.com/office/word/2010/wordml" w:rsidP="6150131A" w14:paraId="0CD8D45D" wp14:textId="09EA2A56">
      <w:pPr>
        <w:spacing w:after="0" w:line="248"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62AB2263" wp14:textId="2C6E5DA7">
      <w:pPr>
        <w:spacing w:after="0" w:line="248"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4.20</w:t>
      </w:r>
    </w:p>
    <w:p xmlns:wp14="http://schemas.microsoft.com/office/word/2010/wordml" w:rsidP="6150131A" w14:paraId="0195F568" wp14:textId="77F4CB11">
      <w:pPr>
        <w:spacing w:after="0" w:line="248"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Legislative Branch shall have a Legislative advisor. The Legislative advisor shall be the Associate Vice President for Student Life, or a delegate chosen by the Associate Vice President for Student Life. They shall serve as the primary advisor on parliamentarian procedure.</w:t>
      </w:r>
    </w:p>
    <w:p xmlns:wp14="http://schemas.microsoft.com/office/word/2010/wordml" w:rsidP="6150131A" w14:paraId="5031AA7C" wp14:textId="2F84103B">
      <w:pPr>
        <w:pStyle w:val="ListParagraph"/>
        <w:numPr>
          <w:ilvl w:val="1"/>
          <w:numId w:val="38"/>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Speaker of the Student Senate shall meet with the legislative advisor at least monthly.</w:t>
      </w:r>
    </w:p>
    <w:p xmlns:wp14="http://schemas.microsoft.com/office/word/2010/wordml" w:rsidP="6150131A" w14:paraId="1FE3FA26" wp14:textId="7DB25503">
      <w:pPr>
        <w:spacing w:after="0" w:line="248" w:lineRule="auto"/>
        <w:ind w:left="72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4E468784" wp14:textId="4B2CC747">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1F21AEFA" wp14:textId="5DACB853">
      <w:pPr>
        <w:spacing w:after="2" w:line="259"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CHAPTER 5 - JUDICIAL BRANCH  </w:t>
      </w:r>
    </w:p>
    <w:p xmlns:wp14="http://schemas.microsoft.com/office/word/2010/wordml" w:rsidP="6150131A" w14:paraId="14CC626C" wp14:textId="1D418C06">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85BE9DF" wp14:textId="2236A286">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5.01</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6106DCA" wp14:textId="65092F42">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the event that a justice has an appeal, they are to remove themselves from any decisions to be made on the appeal. The Student Government Association Vice President shall then replace said justice in the appeal hearing. </w:t>
      </w:r>
    </w:p>
    <w:p xmlns:wp14="http://schemas.microsoft.com/office/word/2010/wordml" w:rsidP="6150131A" w14:paraId="7D0FF33B" wp14:textId="12FCBB58">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4C5B640" wp14:textId="1F7460D6">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5.02</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19E7845" wp14:textId="70246B87">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 individual may hold a Judicial Branch office while holding either an Executive Branch or Legislative Branch office. </w:t>
      </w:r>
    </w:p>
    <w:p xmlns:wp14="http://schemas.microsoft.com/office/word/2010/wordml" w:rsidP="6150131A" w14:paraId="5B936CA4" wp14:textId="4E2CE6C3">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5.03 </w:t>
      </w:r>
    </w:p>
    <w:p xmlns:wp14="http://schemas.microsoft.com/office/word/2010/wordml" w:rsidP="46F4D514" w14:paraId="3F306270" wp14:textId="49DFCDC7">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shall be made up of currently enrolled students. To be appointed Chief </w:t>
      </w:r>
    </w:p>
    <w:p xmlns:wp14="http://schemas.microsoft.com/office/word/2010/wordml" w:rsidP="6150131A" w14:paraId="76908F93" wp14:textId="2EF01C29">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Justice, a student must be able to serve a full one-year term. The term of office for the Chief Justice shall begin the day following Spring Commencement, and shall end Spring Commencement of the following year.  </w:t>
      </w:r>
    </w:p>
    <w:p xmlns:wp14="http://schemas.microsoft.com/office/word/2010/wordml" w:rsidP="6150131A" w14:paraId="0D9AA992" wp14:textId="3AAF18D5">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1337565" wp14:textId="0885432C">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5.04</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6F4D514" w14:paraId="6985B141" wp14:textId="58FC3E1B">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Official results of elections and referendums must be certified within two class days of such elections or referendum, by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majority of</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B5C30BC" wp14:textId="71E7EB00">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5C28DD4" wp14:textId="13374A87">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5.05</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6F4D514" w14:paraId="4CCD1A05" wp14:textId="285ED19C">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hearings will not be conducted without the Chief Justice presiding, but in the interest of efficiency and timeliness, a hearing may be conducted when two or fewer Associate Justices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 in</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absentia</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68C938B" wp14:textId="00650CF2">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EE739B6" wp14:textId="3D8289C7">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5.06 </w:t>
      </w:r>
    </w:p>
    <w:p xmlns:wp14="http://schemas.microsoft.com/office/word/2010/wordml" w:rsidP="46F4D514" w14:paraId="7A169D12" wp14:textId="26CE5F30">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5C946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event the Chief Justice is in absentia for a period of no less than two weeks and no more than twelve weeks, the Student Government Association President will appoint a new Chief Justice with a two-thirds senate confirmation.</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A092740" wp14:textId="6F47EDD4">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72EBC87F" wp14:textId="2C4A0907">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5.07 </w:t>
      </w:r>
    </w:p>
    <w:p xmlns:wp14="http://schemas.microsoft.com/office/word/2010/wordml" w:rsidP="46F4D514" w14:paraId="3EDD97BF" wp14:textId="210AA9FD">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2DE357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event that fewer than five Justices comprise the Board of Parking and Library Appeals during the fall and spring semesters, additional justices may be appointed by the president, following interviews with each student in consideration with the Chief Justice, pending approval by a two-thirds vote by the Student Senate.</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44EFFEF" wp14:textId="649BECB1">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19114992" wp14:textId="309A62E6">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5.08</w:t>
      </w:r>
    </w:p>
    <w:p xmlns:wp14="http://schemas.microsoft.com/office/word/2010/wordml" w:rsidP="46F4D514" w14:paraId="1B26BB81" wp14:textId="053FD572">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7A766B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Justice’s term will end at the Spring Commencement of the spring semester. Justices seeking a second or subsequent term may do so upon nomination and appointment made by the outgoing and incoming Chief Justice.</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47C9FAC" wp14:textId="6ED6C290">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389E72E" wp14:textId="448D2A54">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5.09</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6F4D514" w14:paraId="2BACF53D" wp14:textId="55DFEEC0">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Quorum must be met for any hearing to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proceed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Quorum for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at least three Associate Justices, which shall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include the Chief Justice or Student Government Association Vice President at all times</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8B151EE" wp14:textId="391CCFEC">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A643F7D" wp14:textId="616EEBAC">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5.10 </w:t>
      </w:r>
    </w:p>
    <w:p xmlns:wp14="http://schemas.microsoft.com/office/word/2010/wordml" w:rsidP="46F4D514" w14:paraId="1198FDEC" wp14:textId="06372138">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event that</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dispute arises over the meaning of the constitution or bylaws, a complaint shall be made to the Chief Justice of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490D179" wp14:textId="3702567E">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53E4857" wp14:textId="52D95BDC">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5.11 </w:t>
      </w:r>
    </w:p>
    <w:p xmlns:wp14="http://schemas.microsoft.com/office/word/2010/wordml" w:rsidP="6150131A" w14:paraId="177FC306" wp14:textId="5799928C">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Chief Justice receives a complaint pursuant to 5.09, the Chief Justice shall call for either a written or oral hearing, depending upon what the issue in question warrants. </w:t>
      </w:r>
    </w:p>
    <w:p xmlns:wp14="http://schemas.microsoft.com/office/word/2010/wordml" w:rsidP="6150131A" w14:paraId="402EB85E" wp14:textId="01E7C357">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1AB87B4" wp14:textId="03FA0195">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Such a hearing shall consist of the following:</w:t>
      </w: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E92900D" wp14:textId="006C396A">
      <w:pPr>
        <w:pStyle w:val="ListParagraph"/>
        <w:numPr>
          <w:ilvl w:val="0"/>
          <w:numId w:val="39"/>
        </w:numPr>
        <w:spacing w:after="0"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Each party to the complaint shall have the opportunity to argue for their interpretation of the constitution or bylaws. </w:t>
      </w:r>
    </w:p>
    <w:p xmlns:wp14="http://schemas.microsoft.com/office/word/2010/wordml" w:rsidP="6150131A" w14:paraId="455CADCC" wp14:textId="79CB2F1E">
      <w:pPr>
        <w:pStyle w:val="ListParagraph"/>
        <w:numPr>
          <w:ilvl w:val="0"/>
          <w:numId w:val="39"/>
        </w:numPr>
        <w:spacing w:after="0"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justices must be given the chance to ask questions of each party. </w:t>
      </w:r>
    </w:p>
    <w:p xmlns:wp14="http://schemas.microsoft.com/office/word/2010/wordml" w:rsidP="6150131A" w14:paraId="331320AD" wp14:textId="026AF0AC">
      <w:pPr>
        <w:pStyle w:val="ListParagraph"/>
        <w:numPr>
          <w:ilvl w:val="0"/>
          <w:numId w:val="39"/>
        </w:numPr>
        <w:spacing w:after="0"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justices will then determine, by a majority vote, how the constitution or bylaws apply to this particular complaint. </w:t>
      </w:r>
    </w:p>
    <w:p xmlns:wp14="http://schemas.microsoft.com/office/word/2010/wordml" w:rsidP="6150131A" w14:paraId="77F5D374" wp14:textId="46DBB837">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FE5FD44" wp14:textId="399D2D4B">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5.12 </w:t>
      </w:r>
    </w:p>
    <w:p xmlns:wp14="http://schemas.microsoft.com/office/word/2010/wordml" w:rsidP="46F4D514" w14:paraId="167C4D5B" wp14:textId="758ECEFF">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Once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has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rendered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decision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pursuant to</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5.10, the Chief Justice shall compose a document outlining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 opinion, if the Chief Justice is voting in the majority. If the Chief Justice is voting in the minority, the most senior justice of the majority shall compose the document</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1815139" wp14:textId="21ECF767">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2A7886C" wp14:textId="36BB71E7">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aforementioned document must have a title that includes the parties to the complaint and the date of the hearing. </w:t>
      </w:r>
    </w:p>
    <w:p xmlns:wp14="http://schemas.microsoft.com/office/word/2010/wordml" w:rsidP="6150131A" w14:paraId="35BE3068" wp14:textId="45D31DD5">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CAEA631" wp14:textId="54612FB3">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5.13 </w:t>
      </w:r>
    </w:p>
    <w:p xmlns:wp14="http://schemas.microsoft.com/office/word/2010/wordml" w:rsidP="46F4D514" w14:paraId="78A80D90" wp14:textId="1265403C">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decides that a member or entity has violated the constitution or bylaws,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shall issue a warning to all members, informing them of the conduct that they have ruled to be against the constitution or bylaws</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2E95B68" wp14:textId="64E7E62A">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FD850A5" wp14:textId="2A7573CE">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5.14 </w:t>
      </w:r>
    </w:p>
    <w:p xmlns:wp14="http://schemas.microsoft.com/office/word/2010/wordml" w:rsidP="46F4D514" w14:paraId="5C4741E1" wp14:textId="3C486808">
      <w:pPr>
        <w:pStyle w:val="ListParagraph"/>
        <w:numPr>
          <w:ilvl w:val="0"/>
          <w:numId w:val="42"/>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is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duty</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responsibility of all members to abide by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rulings. If a member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participates</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conduct previously ruled by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be against the constitution or bylaws, this conduct shall be impeachable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pursuant to</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Article VI of the constitution. </w:t>
      </w:r>
    </w:p>
    <w:p xmlns:wp14="http://schemas.microsoft.com/office/word/2010/wordml" w:rsidP="6150131A" w14:paraId="0F597463" wp14:textId="553E1F0F">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2709C447" wp14:textId="67B5BBB3">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5.15</w:t>
      </w:r>
    </w:p>
    <w:p xmlns:wp14="http://schemas.microsoft.com/office/word/2010/wordml" w:rsidP="46F4D514" w14:paraId="4D6D98B7" wp14:textId="5277231A">
      <w:pPr>
        <w:spacing w:after="0" w:line="248"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During times of which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not filled, the Chief Justice may appoint members of the Executive Board to hear and vote upon parking appeals.</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Rules that apply to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members also apply to Executive Board members that have been appointed to hear parking appeals.</w:t>
      </w:r>
    </w:p>
    <w:p xmlns:wp14="http://schemas.microsoft.com/office/word/2010/wordml" w:rsidP="6150131A" w14:paraId="6AB9FB74" wp14:textId="6C208D28">
      <w:pPr>
        <w:spacing w:after="0" w:line="248"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3F09A0A0" wp14:textId="38C25B32">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5.16</w:t>
      </w:r>
    </w:p>
    <w:p xmlns:wp14="http://schemas.microsoft.com/office/word/2010/wordml" w:rsidP="6150131A" w14:paraId="515FAF5A" wp14:textId="31E86459">
      <w:pPr>
        <w:spacing w:after="0" w:line="248"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Judicial Branch shall have a Judicial advisor. The Judicial advisor shall be the Chief Student Conduct Officer or a member of Student Conduct appointed by the Chief Student Conduct Officer.</w:t>
      </w:r>
    </w:p>
    <w:p xmlns:wp14="http://schemas.microsoft.com/office/word/2010/wordml" w:rsidP="6150131A" w14:paraId="1C2478E6" wp14:textId="0555DDED">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CC6F862" wp14:textId="158D503A">
      <w:pPr>
        <w:spacing w:after="2" w:line="259"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CHAPTER 6 – IMPEACHMENT PROCESS </w:t>
      </w:r>
    </w:p>
    <w:p xmlns:wp14="http://schemas.microsoft.com/office/word/2010/wordml" w:rsidP="6150131A" w14:paraId="2F50D482" wp14:textId="41AE7653">
      <w:pPr>
        <w:spacing w:after="2" w:line="259"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6.01 </w:t>
      </w:r>
    </w:p>
    <w:p xmlns:wp14="http://schemas.microsoft.com/office/word/2010/wordml" w:rsidP="46F4D514" w14:paraId="1D1B7B48" wp14:textId="78B71C4F">
      <w:pPr>
        <w:spacing w:after="1" w:line="259" w:lineRule="auto"/>
        <w:ind w:left="157" w:right="202" w:hanging="1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“Immoral or unethical behavior” shall be defined by a majority vote of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0965EA7" wp14:textId="154369D9">
      <w:pPr>
        <w:spacing w:after="0" w:line="259" w:lineRule="auto"/>
        <w:ind w:left="632"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74433713" wp14:textId="0FFDC497">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6.02 </w:t>
      </w:r>
    </w:p>
    <w:p xmlns:wp14="http://schemas.microsoft.com/office/word/2010/wordml" w:rsidP="6150131A" w14:paraId="0BCFA293" wp14:textId="71C191AF">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impeachment inquiry shall be a document containing the following elements: </w:t>
      </w:r>
    </w:p>
    <w:p xmlns:wp14="http://schemas.microsoft.com/office/word/2010/wordml" w:rsidP="6150131A" w14:paraId="58479336" wp14:textId="0DD155FD">
      <w:pPr>
        <w:pStyle w:val="ListParagraph"/>
        <w:numPr>
          <w:ilvl w:val="0"/>
          <w:numId w:val="43"/>
        </w:numPr>
        <w:spacing w:after="0" w:line="248" w:lineRule="auto"/>
        <w:ind w:hanging="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title stating that the document is an impeachment inquiry. </w:t>
      </w:r>
    </w:p>
    <w:p xmlns:wp14="http://schemas.microsoft.com/office/word/2010/wordml" w:rsidP="6150131A" w14:paraId="26F4DE98" wp14:textId="02DA359D">
      <w:pPr>
        <w:pStyle w:val="ListParagraph"/>
        <w:numPr>
          <w:ilvl w:val="0"/>
          <w:numId w:val="43"/>
        </w:numPr>
        <w:spacing w:after="0" w:line="248" w:lineRule="auto"/>
        <w:ind w:hanging="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date the impeachment inquiry was created. </w:t>
      </w:r>
    </w:p>
    <w:p xmlns:wp14="http://schemas.microsoft.com/office/word/2010/wordml" w:rsidP="6150131A" w14:paraId="0D865CF8" wp14:textId="1907AF9B">
      <w:pPr>
        <w:pStyle w:val="ListParagraph"/>
        <w:numPr>
          <w:ilvl w:val="0"/>
          <w:numId w:val="43"/>
        </w:numPr>
        <w:spacing w:after="0" w:line="248" w:lineRule="auto"/>
        <w:ind w:hanging="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name, position (if applicable), and signature of the individual or individuals making the impeachment inquiry. </w:t>
      </w:r>
    </w:p>
    <w:p xmlns:wp14="http://schemas.microsoft.com/office/word/2010/wordml" w:rsidP="6150131A" w14:paraId="080CC657" wp14:textId="500D571C">
      <w:pPr>
        <w:pStyle w:val="ListParagraph"/>
        <w:numPr>
          <w:ilvl w:val="0"/>
          <w:numId w:val="43"/>
        </w:numPr>
        <w:spacing w:after="0" w:line="248" w:lineRule="auto"/>
        <w:ind w:hanging="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name and position of the individual being charged as the member in question. </w:t>
      </w:r>
    </w:p>
    <w:p xmlns:wp14="http://schemas.microsoft.com/office/word/2010/wordml" w:rsidP="6150131A" w14:paraId="26E4A1C4" wp14:textId="2A8C5B8C">
      <w:pPr>
        <w:pStyle w:val="ListParagraph"/>
        <w:numPr>
          <w:ilvl w:val="0"/>
          <w:numId w:val="43"/>
        </w:numPr>
        <w:spacing w:after="0" w:line="248" w:lineRule="auto"/>
        <w:ind w:hanging="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specific grounds under which the member in question is being charged, as listed in Article VI, Section 2. </w:t>
      </w:r>
    </w:p>
    <w:p xmlns:wp14="http://schemas.microsoft.com/office/word/2010/wordml" w:rsidP="6150131A" w14:paraId="2EDC13E3" wp14:textId="51EF7D3F">
      <w:pPr>
        <w:pStyle w:val="ListParagraph"/>
        <w:numPr>
          <w:ilvl w:val="0"/>
          <w:numId w:val="43"/>
        </w:numPr>
        <w:spacing w:after="0" w:line="248" w:lineRule="auto"/>
        <w:ind w:hanging="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member in question is being charged under Article VI, Section 2, item i, the document must include the specific rule under which the member in question is being charged. </w:t>
      </w:r>
    </w:p>
    <w:p xmlns:wp14="http://schemas.microsoft.com/office/word/2010/wordml" w:rsidP="6150131A" w14:paraId="500B8AFD" wp14:textId="3C97843F">
      <w:pPr>
        <w:pStyle w:val="ListParagraph"/>
        <w:numPr>
          <w:ilvl w:val="0"/>
          <w:numId w:val="43"/>
        </w:numPr>
        <w:spacing w:after="0" w:line="248" w:lineRule="auto"/>
        <w:ind w:hanging="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member in question is being charged under Article VI, Section 2, item ii, the document must include the specific areas of the constitution or bylaws where said duties or responsibilities are stated. </w:t>
      </w:r>
    </w:p>
    <w:p xmlns:wp14="http://schemas.microsoft.com/office/word/2010/wordml" w:rsidP="6150131A" w14:paraId="3A268CAF" wp14:textId="6A91F47B">
      <w:pPr>
        <w:pStyle w:val="ListParagraph"/>
        <w:numPr>
          <w:ilvl w:val="0"/>
          <w:numId w:val="43"/>
        </w:numPr>
        <w:spacing w:after="0" w:line="248" w:lineRule="auto"/>
        <w:ind w:hanging="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member in question is being charged under Article VI, Section 2, item iii, the document must include a suggested definition of “Immoral or unethical behavior”, as well as clear and concise reasoning behind said suggested definition. </w:t>
      </w:r>
    </w:p>
    <w:p xmlns:wp14="http://schemas.microsoft.com/office/word/2010/wordml" w:rsidP="6150131A" w14:paraId="5E395AF6" wp14:textId="620F5449">
      <w:pPr>
        <w:pStyle w:val="ListParagraph"/>
        <w:numPr>
          <w:ilvl w:val="0"/>
          <w:numId w:val="43"/>
        </w:numPr>
        <w:spacing w:after="0" w:line="248" w:lineRule="auto"/>
        <w:ind w:hanging="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substantial amount of evidence behind the charge listed against the member in question. </w:t>
      </w:r>
    </w:p>
    <w:p xmlns:wp14="http://schemas.microsoft.com/office/word/2010/wordml" w:rsidP="46F4D514" w14:paraId="3A2BBD32" wp14:textId="015630D3">
      <w:pPr>
        <w:pStyle w:val="ListParagraph"/>
        <w:numPr>
          <w:ilvl w:val="0"/>
          <w:numId w:val="43"/>
        </w:numPr>
        <w:spacing w:after="0" w:line="248" w:lineRule="auto"/>
        <w:ind w:hanging="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place for the Chief Justice of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sign the document, should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decide to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proceed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the impeachment investigation. </w:t>
      </w:r>
    </w:p>
    <w:p xmlns:wp14="http://schemas.microsoft.com/office/word/2010/wordml" w:rsidP="6150131A" w14:paraId="7E9BA6B8" wp14:textId="6FD086DA">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6.03 </w:t>
      </w:r>
    </w:p>
    <w:p xmlns:wp14="http://schemas.microsoft.com/office/word/2010/wordml" w:rsidP="46F4D514" w14:paraId="4D97FC05" wp14:textId="1906BFDC">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shall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proceed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the impeachment investigation if, and only if, the following conditions are met: </w:t>
      </w:r>
    </w:p>
    <w:p xmlns:wp14="http://schemas.microsoft.com/office/word/2010/wordml" w:rsidP="6150131A" w14:paraId="683726F0" wp14:textId="4CFD0D67">
      <w:pPr>
        <w:pStyle w:val="ListParagraph"/>
        <w:numPr>
          <w:ilvl w:val="0"/>
          <w:numId w:val="53"/>
        </w:numPr>
        <w:spacing w:after="0" w:line="248" w:lineRule="auto"/>
        <w:ind w:right="3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impeachment inquiry has all required elements as described in 6.02.</w:t>
      </w:r>
    </w:p>
    <w:p xmlns:wp14="http://schemas.microsoft.com/office/word/2010/wordml" w:rsidP="6150131A" w14:paraId="180B4E1B" wp14:textId="0C328B71">
      <w:pPr>
        <w:pStyle w:val="ListParagraph"/>
        <w:numPr>
          <w:ilvl w:val="0"/>
          <w:numId w:val="53"/>
        </w:numPr>
        <w:spacing w:after="0" w:line="248" w:lineRule="auto"/>
        <w:ind w:right="3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There is enough evidence behind the impeachment inquiry to warrant an impeachment investigation. </w:t>
      </w:r>
    </w:p>
    <w:p xmlns:wp14="http://schemas.microsoft.com/office/word/2010/wordml" w:rsidP="6150131A" w14:paraId="756FD84C" wp14:textId="67EF56E5">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4245608" wp14:textId="14BB1691">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6.04</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6F4D514" w14:paraId="5FB91BCE" wp14:textId="483330BB">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shall have three business days, upon receiving an impeachment inquiry, to determine whether or not to proceed with an impeachment investigation.</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477A93D" wp14:textId="7F4708F1">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6F4D514" w14:paraId="62B8E433" wp14:textId="3A541D73">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decides to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proceed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an impeachment investigation, the member in question shall be notified within 24 hours. </w:t>
      </w:r>
    </w:p>
    <w:p xmlns:wp14="http://schemas.microsoft.com/office/word/2010/wordml" w:rsidP="6150131A" w14:paraId="11CB8DBA" wp14:textId="14501A27">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7ECCC9F4" wp14:textId="73752879">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6.05 </w:t>
      </w:r>
    </w:p>
    <w:p xmlns:wp14="http://schemas.microsoft.com/office/word/2010/wordml" w:rsidP="46F4D514" w14:paraId="75977416" wp14:textId="1727DF99">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decides to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proceed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an impeachment investigation, they must hold an informational meeting with the Student Senate. This meeting must occur within one week of said decision.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shall then inform the Student Senate of the following: </w:t>
      </w:r>
    </w:p>
    <w:p xmlns:wp14="http://schemas.microsoft.com/office/word/2010/wordml" w:rsidP="6150131A" w14:paraId="3CCFD64D" wp14:textId="014CB13B">
      <w:pPr>
        <w:pStyle w:val="ListParagraph"/>
        <w:numPr>
          <w:ilvl w:val="0"/>
          <w:numId w:val="55"/>
        </w:numPr>
        <w:spacing w:after="42"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impeachment process as outlined in the constitution and bylaws. </w:t>
      </w:r>
    </w:p>
    <w:p xmlns:wp14="http://schemas.microsoft.com/office/word/2010/wordml" w:rsidP="6150131A" w14:paraId="7A48EF8B" wp14:textId="24D5ACEE">
      <w:pPr>
        <w:pStyle w:val="ListParagraph"/>
        <w:numPr>
          <w:ilvl w:val="0"/>
          <w:numId w:val="55"/>
        </w:numPr>
        <w:spacing w:after="0"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 Senate’s role in the impeachment process. </w:t>
      </w:r>
    </w:p>
    <w:p xmlns:wp14="http://schemas.microsoft.com/office/word/2010/wordml" w:rsidP="6150131A" w14:paraId="05E7229C" wp14:textId="4C10EFCA">
      <w:pPr>
        <w:pStyle w:val="ListParagraph"/>
        <w:numPr>
          <w:ilvl w:val="0"/>
          <w:numId w:val="55"/>
        </w:numPr>
        <w:spacing w:after="0"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impeachment code of ethics as outlined in 6.06. </w:t>
      </w:r>
    </w:p>
    <w:p xmlns:wp14="http://schemas.microsoft.com/office/word/2010/wordml" w:rsidP="6150131A" w14:paraId="7CAC14E0" wp14:textId="2EB5FE9A">
      <w:pPr>
        <w:spacing w:after="0" w:line="259" w:lineRule="auto"/>
        <w:ind w:left="36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A34645A" wp14:textId="1B6770C6">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6.06  </w:t>
      </w:r>
    </w:p>
    <w:p xmlns:wp14="http://schemas.microsoft.com/office/word/2010/wordml" w:rsidP="46F4D514" w14:paraId="2B4AEE32" wp14:textId="2B8666A0">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 Senate must not communicate with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regarding</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specifics of the impeachment investigation, unless otherwise noted in the constitution or bylaws. </w:t>
      </w:r>
    </w:p>
    <w:p xmlns:wp14="http://schemas.microsoft.com/office/word/2010/wordml" w:rsidP="6150131A" w14:paraId="2D7661D3" wp14:textId="3E145AE9">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C4007C0" wp14:textId="4C909283">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6.07 </w:t>
      </w:r>
    </w:p>
    <w:p xmlns:wp14="http://schemas.microsoft.com/office/word/2010/wordml" w:rsidP="46F4D514" w14:paraId="42134BE4" wp14:textId="19E81076">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shall have a total of four weeks to conduct an impeachment investigation.</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Weeks in which the Student Senate is not conducting regularly scheduled meetings shall not count towards this total. </w:t>
      </w:r>
    </w:p>
    <w:p xmlns:wp14="http://schemas.microsoft.com/office/word/2010/wordml" w:rsidP="6150131A" w14:paraId="2978644F" wp14:textId="7834F901">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5532012" wp14:textId="4CA1F690">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6.08 </w:t>
      </w:r>
    </w:p>
    <w:p xmlns:wp14="http://schemas.microsoft.com/office/word/2010/wordml" w:rsidP="6150131A" w14:paraId="47925E04" wp14:textId="2C15C801">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impeachment investigation shall consist of the following: </w:t>
      </w:r>
    </w:p>
    <w:p xmlns:wp14="http://schemas.microsoft.com/office/word/2010/wordml" w:rsidP="46F4D514" w14:paraId="2F70B58B" wp14:textId="66DB63C1">
      <w:pPr>
        <w:pStyle w:val="ListParagraph"/>
        <w:numPr>
          <w:ilvl w:val="0"/>
          <w:numId w:val="58"/>
        </w:numPr>
        <w:spacing w:after="0" w:line="248" w:lineRule="auto"/>
        <w:ind w:right="5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shall conduct an interview with each Student Government Association member who may have any information or evidence pertinent to the impeachment investigation. </w:t>
      </w:r>
    </w:p>
    <w:p xmlns:wp14="http://schemas.microsoft.com/office/word/2010/wordml" w:rsidP="46F4D514" w14:paraId="5638283E" wp14:textId="51D5E3DB">
      <w:pPr>
        <w:pStyle w:val="ListParagraph"/>
        <w:numPr>
          <w:ilvl w:val="0"/>
          <w:numId w:val="58"/>
        </w:numPr>
        <w:spacing w:after="0" w:line="248" w:lineRule="auto"/>
        <w:ind w:right="5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shall collect any further information or evidence pertinent to the impeachment investigation. </w:t>
      </w:r>
    </w:p>
    <w:p xmlns:wp14="http://schemas.microsoft.com/office/word/2010/wordml" w:rsidP="46F4D514" w14:paraId="50B84628" wp14:textId="32ACF438">
      <w:pPr>
        <w:pStyle w:val="ListParagraph"/>
        <w:numPr>
          <w:ilvl w:val="0"/>
          <w:numId w:val="60"/>
        </w:numPr>
        <w:spacing w:after="0"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shall review every piece of information or evidence, deciding whether the use of said information or evidence in the impeachment investigation is valid and reasonable. </w:t>
      </w:r>
    </w:p>
    <w:p xmlns:wp14="http://schemas.microsoft.com/office/word/2010/wordml" w:rsidP="46F4D514" w14:paraId="40C59D1A" wp14:textId="2CB45EBE">
      <w:pPr>
        <w:pStyle w:val="ListParagraph"/>
        <w:numPr>
          <w:ilvl w:val="0"/>
          <w:numId w:val="60"/>
        </w:numPr>
        <w:spacing w:after="0" w:line="248" w:lineRule="auto"/>
        <w:ind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Once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has collected and reviewed every piece of information and evidence, the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member</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question shall have the opportunity to defend themselves against, or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mitigating factors towards, said information and evidence. </w:t>
      </w:r>
    </w:p>
    <w:p xmlns:wp14="http://schemas.microsoft.com/office/word/2010/wordml" w:rsidP="6150131A" w14:paraId="6D3A4F6C" wp14:textId="7FE5D250">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A612169" wp14:textId="4751AA60">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6.09 </w:t>
      </w:r>
    </w:p>
    <w:p xmlns:wp14="http://schemas.microsoft.com/office/word/2010/wordml" w:rsidP="6150131A" w14:paraId="4E9E8696" wp14:textId="5A58B5D8">
      <w:pPr>
        <w:spacing w:after="0" w:line="248" w:lineRule="auto"/>
        <w:ind w:left="642"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special session meeting mentioned in Article VI, Section 4 shall consist of the following: </w:t>
      </w:r>
    </w:p>
    <w:p xmlns:wp14="http://schemas.microsoft.com/office/word/2010/wordml" w:rsidP="46F4D514" w14:paraId="1C2F56BA" wp14:textId="4C650E9D">
      <w:pPr>
        <w:pStyle w:val="ListParagraph"/>
        <w:numPr>
          <w:ilvl w:val="0"/>
          <w:numId w:val="62"/>
        </w:numPr>
        <w:spacing w:after="0" w:line="248" w:lineRule="auto"/>
        <w:ind w:left="1458"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Each justice of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regardless of their vote, shall have the opportunity to present their interpretation of the findings of the impeachment investigation.</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Each justice shall be allotted 15 minutes to do so. </w:t>
      </w:r>
    </w:p>
    <w:p xmlns:wp14="http://schemas.microsoft.com/office/word/2010/wordml" w:rsidP="6150131A" w14:paraId="7C1C52B9" wp14:textId="0CD94B61">
      <w:pPr>
        <w:pStyle w:val="ListParagraph"/>
        <w:numPr>
          <w:ilvl w:val="0"/>
          <w:numId w:val="62"/>
        </w:numPr>
        <w:spacing w:after="0" w:line="248" w:lineRule="auto"/>
        <w:ind w:left="1458"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Any justice may decline their allotted time to speak, and concur with any other justice. </w:t>
      </w:r>
    </w:p>
    <w:p xmlns:wp14="http://schemas.microsoft.com/office/word/2010/wordml" w:rsidP="6150131A" w14:paraId="4563BEE9" wp14:textId="46993792">
      <w:pPr>
        <w:pStyle w:val="ListParagraph"/>
        <w:numPr>
          <w:ilvl w:val="0"/>
          <w:numId w:val="62"/>
        </w:numPr>
        <w:spacing w:after="26" w:line="248" w:lineRule="auto"/>
        <w:ind w:left="1458"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member in question shall be allotted 15 minutes to speak. The member in question may, however, decline their allotted time to speak and concur with one of the dissenting justices. </w:t>
      </w:r>
    </w:p>
    <w:p xmlns:wp14="http://schemas.microsoft.com/office/word/2010/wordml" w:rsidP="46F4D514" w14:paraId="48D2BA15" wp14:textId="5BBCCA61">
      <w:pPr>
        <w:pStyle w:val="ListParagraph"/>
        <w:numPr>
          <w:ilvl w:val="0"/>
          <w:numId w:val="62"/>
        </w:numPr>
        <w:spacing w:after="0" w:line="248" w:lineRule="auto"/>
        <w:ind w:left="1458" w:hanging="5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 Senate must decide whether or not to approve or deny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 findings by a two-thirds vote during this special session meeting.</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655E5803" wp14:textId="35DCB547">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25327BF2" wp14:textId="0842FF00">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86528DB" wp14:textId="2AA2B381">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6.10 </w:t>
      </w:r>
    </w:p>
    <w:p xmlns:wp14="http://schemas.microsoft.com/office/word/2010/wordml" w:rsidP="6150131A" w14:paraId="1DF3D21F" wp14:textId="60D3CD21">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a member of the Executive Cabinet has missed more than two meetings of the Executive Cabinet, they may be removed by the process outlined in Article VI, Section 5. </w:t>
      </w:r>
    </w:p>
    <w:p xmlns:wp14="http://schemas.microsoft.com/office/word/2010/wordml" w:rsidP="6150131A" w14:paraId="0C0BE390" wp14:textId="3274CA7B">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3720D5E" wp14:textId="4698031C">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6.11</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6F4D514" w14:paraId="4BE91C51" wp14:textId="643AC77B">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event that</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impeachment proceedings are directed toward the Chief Justice, the Associate Justices shall nominate one of their own as the Chief Justice pro tempore, who shall preside over the remaining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such an event, four justices are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required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all functions of the impeachment proceedings. </w:t>
      </w:r>
    </w:p>
    <w:p xmlns:wp14="http://schemas.microsoft.com/office/word/2010/wordml" w:rsidP="6150131A" w14:paraId="184351DF" wp14:textId="3DAADD10">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4B2EA6F4" wp14:textId="47A1A5D9">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CHAPTER 7 - STUDENT BODY PETITION  </w:t>
      </w:r>
    </w:p>
    <w:p xmlns:wp14="http://schemas.microsoft.com/office/word/2010/wordml" w:rsidP="6150131A" w14:paraId="78F7413C" wp14:textId="6F710CD7">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7.01</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CCEEEC2" wp14:textId="7D2DB2A4">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referendum petition by the student body must contain the signatures of ten percent of the concerned college, class or the student body. A referendum must then be held within another fourteen days. It is then the duty of the Student Government Association President to implement the results of the referendum.  </w:t>
      </w:r>
    </w:p>
    <w:p xmlns:wp14="http://schemas.microsoft.com/office/word/2010/wordml" w:rsidP="6150131A" w14:paraId="1AE300F9" wp14:textId="3D3677D1">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DAAF61C" wp14:textId="19A317D5">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619A7F00" wp14:textId="4F2E9EBF">
      <w:pPr>
        <w:spacing w:after="2" w:line="259"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CHAPTER 8 - ELECTION CODE  </w:t>
      </w:r>
    </w:p>
    <w:p xmlns:wp14="http://schemas.microsoft.com/office/word/2010/wordml" w:rsidP="6150131A" w14:paraId="114CFCFA" wp14:textId="43532E38">
      <w:pPr>
        <w:spacing w:after="0"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0BAFC634" wp14:textId="57EC268D">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8.01</w:t>
      </w:r>
    </w:p>
    <w:p xmlns:wp14="http://schemas.microsoft.com/office/word/2010/wordml" w:rsidP="6150131A" w14:paraId="184D12CC" wp14:textId="49345C13">
      <w:pPr>
        <w:spacing w:after="0" w:line="248"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purpose of the election code is to ensure fair and democratic elections that sim to involve as many students as possible in the electing of their Student Government Officials.</w:t>
      </w:r>
    </w:p>
    <w:p xmlns:wp14="http://schemas.microsoft.com/office/word/2010/wordml" w:rsidP="6150131A" w14:paraId="56607BC8" wp14:textId="4FE64E83">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8.02</w:t>
      </w:r>
    </w:p>
    <w:p xmlns:wp14="http://schemas.microsoft.com/office/word/2010/wordml" w:rsidP="6150131A" w14:paraId="3233B080" wp14:textId="75EFCCA1">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Endorsements</w:t>
      </w:r>
    </w:p>
    <w:p xmlns:wp14="http://schemas.microsoft.com/office/word/2010/wordml" w:rsidP="6150131A" w14:paraId="6DC01938" wp14:textId="3F6C1312">
      <w:pPr>
        <w:spacing w:after="0" w:line="248" w:lineRule="auto"/>
        <w:ind w:left="144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 endorsement is when an entity (person, club, organization, etc..) gives a statement verbally or written in support of a specific candidate.</w:t>
      </w:r>
    </w:p>
    <w:p xmlns:wp14="http://schemas.microsoft.com/office/word/2010/wordml" w:rsidP="6150131A" w14:paraId="116AAF05" wp14:textId="05FFF881">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University Funded and ran clubs/organizations</w:t>
      </w:r>
    </w:p>
    <w:p xmlns:wp14="http://schemas.microsoft.com/office/word/2010/wordml" w:rsidP="6150131A" w14:paraId="529BC0C9" wp14:textId="14A94034">
      <w:pPr>
        <w:spacing w:after="0" w:line="248" w:lineRule="auto"/>
        <w:ind w:left="144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 organization or club that accepts funds from the university for their operation or activities and is under the operation of the university. These include but are not limited to department organizations, the honors program, the islander green team, Student Government Association, UCSO, Islander Culture Alliance, Faculty Senate, and Student Volunteer Connection.</w:t>
      </w:r>
    </w:p>
    <w:p xmlns:wp14="http://schemas.microsoft.com/office/word/2010/wordml" w:rsidP="6150131A" w14:paraId="53915E55" wp14:textId="3B88A528">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Campaign Period</w:t>
      </w:r>
    </w:p>
    <w:p xmlns:wp14="http://schemas.microsoft.com/office/word/2010/wordml" w:rsidP="6150131A" w14:paraId="1BA26DAF" wp14:textId="5A7F43F3">
      <w:pPr>
        <w:spacing w:after="0" w:line="248" w:lineRule="auto"/>
        <w:ind w:left="144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campaign period is the time in which candidates may conduct their campaign in public. This includes but is not limited to soliciting votes, social media posts on a campaign page, and obtaining endorsements.</w:t>
      </w:r>
    </w:p>
    <w:p xmlns:wp14="http://schemas.microsoft.com/office/word/2010/wordml" w:rsidP="6150131A" w14:paraId="215DDFF3" wp14:textId="4991AFD3">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Campaigning</w:t>
      </w:r>
    </w:p>
    <w:p xmlns:wp14="http://schemas.microsoft.com/office/word/2010/wordml" w:rsidP="6150131A" w14:paraId="3846214B" wp14:textId="3F7A8794">
      <w:pPr>
        <w:spacing w:after="0" w:line="248" w:lineRule="auto"/>
        <w:ind w:left="144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Campaign is any activity to solicit votes or endorsements for a specific candidate by the candidate or a campaign worker.</w:t>
      </w:r>
    </w:p>
    <w:p xmlns:wp14="http://schemas.microsoft.com/office/word/2010/wordml" w:rsidP="6150131A" w14:paraId="7DAD1D5E" wp14:textId="6760F341">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Campaign worker</w:t>
      </w:r>
    </w:p>
    <w:p xmlns:wp14="http://schemas.microsoft.com/office/word/2010/wordml" w:rsidP="6150131A" w14:paraId="52FEEE02" wp14:textId="64814C1A">
      <w:pPr>
        <w:spacing w:after="0" w:line="248" w:lineRule="auto"/>
        <w:ind w:left="144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Anyone who aligns themselves with a candidate or is directed under that candidate. Anyone that acts on their own accord for a specific candidate is not a campaign worker.</w:t>
      </w:r>
    </w:p>
    <w:p xmlns:wp14="http://schemas.microsoft.com/office/word/2010/wordml" w:rsidP="6150131A" w14:paraId="2517AF69" wp14:textId="63C34BA9">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Voting period</w:t>
      </w:r>
    </w:p>
    <w:p xmlns:wp14="http://schemas.microsoft.com/office/word/2010/wordml" w:rsidP="6150131A" w14:paraId="46A436EF" wp14:textId="43ABCED9">
      <w:pPr>
        <w:spacing w:after="0" w:line="248" w:lineRule="auto"/>
        <w:ind w:left="720" w:hanging="1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period in which collection of votes starts.</w:t>
      </w:r>
    </w:p>
    <w:p xmlns:wp14="http://schemas.microsoft.com/office/word/2010/wordml" w:rsidP="6150131A" w14:paraId="536305BA" wp14:textId="307E08B2">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Suspension of campaigning</w:t>
      </w:r>
    </w:p>
    <w:p xmlns:wp14="http://schemas.microsoft.com/office/word/2010/wordml" w:rsidP="6150131A" w14:paraId="528682FD" wp14:textId="0C84D4FB">
      <w:pPr>
        <w:spacing w:after="0" w:line="248" w:lineRule="auto"/>
        <w:ind w:left="144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ceasing of a campaigns or candidate’s operations until the end of the campaign period except for the ability to remove campaign material.</w:t>
      </w:r>
    </w:p>
    <w:p xmlns:wp14="http://schemas.microsoft.com/office/word/2010/wordml" w:rsidP="6150131A" w14:paraId="13F77AA1" wp14:textId="51E2FC05">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Voting areas</w:t>
      </w:r>
    </w:p>
    <w:p xmlns:wp14="http://schemas.microsoft.com/office/word/2010/wordml" w:rsidP="6150131A" w14:paraId="728EA9CB" wp14:textId="2B695A24">
      <w:pPr>
        <w:spacing w:after="0" w:line="248" w:lineRule="auto"/>
        <w:ind w:left="720" w:hanging="1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Locations where voting occurs that have clear and distinct boundaries</w:t>
      </w:r>
    </w:p>
    <w:p xmlns:wp14="http://schemas.microsoft.com/office/word/2010/wordml" w:rsidP="6150131A" w14:paraId="2EEFCF98" wp14:textId="50529AB0">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Day</w:t>
      </w:r>
    </w:p>
    <w:p xmlns:wp14="http://schemas.microsoft.com/office/word/2010/wordml" w:rsidP="6150131A" w14:paraId="7769BBF5" wp14:textId="506D598A">
      <w:pPr>
        <w:spacing w:after="0" w:line="248" w:lineRule="auto"/>
        <w:ind w:left="720" w:hanging="1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day is a period of time that starts at 12:00 a.m. and ends at 11:59 p.m.</w:t>
      </w:r>
    </w:p>
    <w:p xmlns:wp14="http://schemas.microsoft.com/office/word/2010/wordml" w:rsidP="6150131A" w14:paraId="0D972056" wp14:textId="72F5DA6E">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Infractions</w:t>
      </w:r>
    </w:p>
    <w:p xmlns:wp14="http://schemas.microsoft.com/office/word/2010/wordml" w:rsidP="6150131A" w14:paraId="75E86B37" wp14:textId="341D6A59">
      <w:pPr>
        <w:spacing w:after="0" w:line="248" w:lineRule="auto"/>
        <w:ind w:left="144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Any violation of election code or other bylaws that have tangible and prosecutable evidence.</w:t>
      </w:r>
    </w:p>
    <w:p xmlns:wp14="http://schemas.microsoft.com/office/word/2010/wordml" w:rsidP="6150131A" w14:paraId="00757D2C" wp14:textId="19891F92">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Tangible campaign material </w:t>
      </w:r>
    </w:p>
    <w:p xmlns:wp14="http://schemas.microsoft.com/office/word/2010/wordml" w:rsidP="6150131A" w14:paraId="23F6203B" wp14:textId="6F421579">
      <w:pPr>
        <w:spacing w:after="0" w:line="248" w:lineRule="auto"/>
        <w:ind w:left="144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Any campaign material that is physical such as a printout, flyer, business card, or door hangers.</w:t>
      </w:r>
    </w:p>
    <w:p xmlns:wp14="http://schemas.microsoft.com/office/word/2010/wordml" w:rsidP="6150131A" w14:paraId="72987073" wp14:textId="61DE4215">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Elect</w:t>
      </w:r>
    </w:p>
    <w:p xmlns:wp14="http://schemas.microsoft.com/office/word/2010/wordml" w:rsidP="6150131A" w14:paraId="45EB1F4C" wp14:textId="5E288D60">
      <w:pPr>
        <w:spacing w:after="0" w:line="248" w:lineRule="auto"/>
        <w:ind w:left="144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term “elect” means to have a candidate be chosen by the voters through a majority vote.</w:t>
      </w:r>
    </w:p>
    <w:p xmlns:wp14="http://schemas.microsoft.com/office/word/2010/wordml" w:rsidP="6150131A" w14:paraId="44DA8BB9" wp14:textId="23F75C32">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Elected</w:t>
      </w:r>
    </w:p>
    <w:p xmlns:wp14="http://schemas.microsoft.com/office/word/2010/wordml" w:rsidP="6150131A" w14:paraId="0A6E1D9C" wp14:textId="45008FC7">
      <w:pPr>
        <w:spacing w:after="0" w:line="248" w:lineRule="auto"/>
        <w:ind w:left="144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term “elected” means to be chosen to assume a position by the majority voting for a specific candidate.</w:t>
      </w:r>
    </w:p>
    <w:p xmlns:wp14="http://schemas.microsoft.com/office/word/2010/wordml" w:rsidP="6150131A" w14:paraId="333BB261" wp14:textId="3FAC8638">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369F5CE8" wp14:textId="14B9DDBC">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8.03 </w:t>
      </w:r>
    </w:p>
    <w:p xmlns:wp14="http://schemas.microsoft.com/office/word/2010/wordml" w:rsidP="6150131A" w14:paraId="1158D397" wp14:textId="1BCC3FE5">
      <w:pPr>
        <w:spacing w:after="0" w:line="259"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Timeline of elections</w:t>
      </w:r>
    </w:p>
    <w:p xmlns:wp14="http://schemas.microsoft.com/office/word/2010/wordml" w:rsidP="6150131A" w14:paraId="2EF1D749" wp14:textId="2C940BF5">
      <w:pPr>
        <w:pStyle w:val="ListParagraph"/>
        <w:numPr>
          <w:ilvl w:val="0"/>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 will be elections two time per year. One set of elections in the fall and one set in the spring</w:t>
      </w:r>
    </w:p>
    <w:p xmlns:wp14="http://schemas.microsoft.com/office/word/2010/wordml" w:rsidP="46F4D514" w14:paraId="0CBB8724" wp14:textId="422A50B5">
      <w:pPr>
        <w:pStyle w:val="ListParagraph"/>
        <w:numPr>
          <w:ilvl w:val="1"/>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Fall elections must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 in</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held in September and will have the purpose of filling vacant seats. The dates of the fall elections will be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determined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the Supreme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prior than May 5.</w:t>
      </w:r>
    </w:p>
    <w:p xmlns:wp14="http://schemas.microsoft.com/office/word/2010/wordml" w:rsidP="6150131A" w14:paraId="3EF740C0" wp14:textId="002FDE14">
      <w:pPr>
        <w:pStyle w:val="ListParagraph"/>
        <w:numPr>
          <w:ilvl w:val="1"/>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Spring elections will occur in spring semester and the timeline of the campaign period must be voted on by the senate in the first senate meeting after Christmas break.</w:t>
      </w:r>
    </w:p>
    <w:p xmlns:wp14="http://schemas.microsoft.com/office/word/2010/wordml" w:rsidP="6150131A" w14:paraId="5D7E2461" wp14:textId="01936D57">
      <w:pPr>
        <w:pStyle w:val="ListParagraph"/>
        <w:numPr>
          <w:ilvl w:val="2"/>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If the senate is unable to achieve this then the Chief Justice must choose the time.</w:t>
      </w:r>
    </w:p>
    <w:p xmlns:wp14="http://schemas.microsoft.com/office/word/2010/wordml" w:rsidP="6150131A" w14:paraId="0246C7F9" wp14:textId="66547736">
      <w:pPr>
        <w:spacing w:after="0" w:line="259" w:lineRule="auto"/>
        <w:ind w:left="288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The Chief Justice can be overruled by a majority vote of the senate in this decision.</w:t>
      </w:r>
    </w:p>
    <w:p xmlns:wp14="http://schemas.microsoft.com/office/word/2010/wordml" w:rsidP="6150131A" w14:paraId="3A322B5F" wp14:textId="40853901">
      <w:pPr>
        <w:pStyle w:val="ListParagraph"/>
        <w:numPr>
          <w:ilvl w:val="2"/>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spring election must occur at minimum two weeks after from when the timeline is decided upon</w:t>
      </w:r>
    </w:p>
    <w:p xmlns:wp14="http://schemas.microsoft.com/office/word/2010/wordml" w:rsidP="6150131A" w14:paraId="65C18111" wp14:textId="4D1D2FF7">
      <w:pPr>
        <w:pStyle w:val="ListParagraph"/>
        <w:numPr>
          <w:ilvl w:val="0"/>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Spring elections are for</w:t>
      </w:r>
    </w:p>
    <w:p xmlns:wp14="http://schemas.microsoft.com/office/word/2010/wordml" w:rsidP="6150131A" w14:paraId="20AE099C" wp14:textId="74A41D5B">
      <w:pPr>
        <w:pStyle w:val="ListParagraph"/>
        <w:numPr>
          <w:ilvl w:val="1"/>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election for the Student Government Association President </w:t>
      </w:r>
    </w:p>
    <w:p xmlns:wp14="http://schemas.microsoft.com/office/word/2010/wordml" w:rsidP="6150131A" w14:paraId="74B939DF" wp14:textId="12E0F004">
      <w:pPr>
        <w:pStyle w:val="ListParagraph"/>
        <w:numPr>
          <w:ilvl w:val="1"/>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 election for all contested Student Senate seats</w:t>
      </w:r>
    </w:p>
    <w:p xmlns:wp14="http://schemas.microsoft.com/office/word/2010/wordml" w:rsidP="6150131A" w14:paraId="28002048" wp14:textId="71599162">
      <w:pPr>
        <w:pStyle w:val="ListParagraph"/>
        <w:numPr>
          <w:ilvl w:val="0"/>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campaign period of an election must be at least 5 days but no more than 12 days</w:t>
      </w:r>
    </w:p>
    <w:p xmlns:wp14="http://schemas.microsoft.com/office/word/2010/wordml" w:rsidP="6150131A" w14:paraId="5317D787" wp14:textId="40CB1A70">
      <w:pPr>
        <w:pStyle w:val="ListParagraph"/>
        <w:numPr>
          <w:ilvl w:val="0"/>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campaign period must start on a Monday and end on a Friday.</w:t>
      </w:r>
    </w:p>
    <w:p xmlns:wp14="http://schemas.microsoft.com/office/word/2010/wordml" w:rsidP="6150131A" w14:paraId="627A3F24" wp14:textId="3602B4F9">
      <w:pPr>
        <w:pStyle w:val="ListParagraph"/>
        <w:numPr>
          <w:ilvl w:val="0"/>
          <w:numId w:val="66"/>
        </w:numPr>
        <w:spacing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voting period must occur the last Wednesday, Thursday, and Friday of the campaign period.</w:t>
      </w:r>
    </w:p>
    <w:p xmlns:wp14="http://schemas.microsoft.com/office/word/2010/wordml" w:rsidP="6150131A" w14:paraId="2738FF9F" wp14:textId="77C44305">
      <w:pPr>
        <w:spacing w:after="0" w:line="259"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2746EE1A" wp14:textId="23870BCF">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8.04</w:t>
      </w:r>
    </w:p>
    <w:p xmlns:wp14="http://schemas.microsoft.com/office/word/2010/wordml" w:rsidP="46F4D514" w14:paraId="66203018" wp14:textId="176DF6A6">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election penal code is a tier-based system used by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apply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punishments</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convicted campaigns. There shall be three types of punishments to convicted campaigns. </w:t>
      </w:r>
    </w:p>
    <w:p xmlns:wp14="http://schemas.microsoft.com/office/word/2010/wordml" w:rsidP="46F4D514" w14:paraId="38A3D70A" wp14:textId="6048145A">
      <w:pPr>
        <w:pStyle w:val="ListParagraph"/>
        <w:numPr>
          <w:ilvl w:val="0"/>
          <w:numId w:val="75"/>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class (a) punishment shall be the most egregious of election code infractions. A class (a) punishment will result in disqualification from the election. These violations need a majority ruling from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46F4D514" w14:paraId="2CEED86F" wp14:textId="551195EA">
      <w:pPr>
        <w:pStyle w:val="ListParagraph"/>
        <w:numPr>
          <w:ilvl w:val="0"/>
          <w:numId w:val="75"/>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class (b) punishment is reserved for moderate infractions. These punishments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constitute</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suspension of campaigning. These rulings need a simple majority of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p>
    <w:p xmlns:wp14="http://schemas.microsoft.com/office/word/2010/wordml" w:rsidP="46F4D514" w14:paraId="54D92616" wp14:textId="4D9696E8">
      <w:pPr>
        <w:pStyle w:val="ListParagraph"/>
        <w:numPr>
          <w:ilvl w:val="0"/>
          <w:numId w:val="75"/>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class (c) punishment is reserved for slight infractions. These punishments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constitute</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24–48-hour suspension. These rulings need a simple majority of the judicial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6150131A" w14:paraId="6D6A35EA" wp14:textId="06F74901">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8.05</w:t>
      </w:r>
    </w:p>
    <w:p xmlns:wp14="http://schemas.microsoft.com/office/word/2010/wordml" w:rsidP="6150131A" w14:paraId="11A4D980" wp14:textId="5ACEAF63">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Judicial guidelines</w:t>
      </w:r>
    </w:p>
    <w:p xmlns:wp14="http://schemas.microsoft.com/office/word/2010/wordml" w:rsidP="6150131A" w14:paraId="014C5754" wp14:textId="6A5E287B">
      <w:pPr>
        <w:pStyle w:val="ListParagraph"/>
        <w:numPr>
          <w:ilvl w:val="2"/>
          <w:numId w:val="78"/>
        </w:numPr>
        <w:spacing w:after="160" w:line="259" w:lineRule="auto"/>
        <w:ind w:left="1440" w:hanging="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Judicial Guidelines adjusts judicial powers and responsibilities from the start of the campaign period to the end of the voting period.</w:t>
      </w:r>
    </w:p>
    <w:p xmlns:wp14="http://schemas.microsoft.com/office/word/2010/wordml" w:rsidP="6150131A" w14:paraId="05EB4E87" wp14:textId="49596F3A">
      <w:pPr>
        <w:pStyle w:val="ListParagraph"/>
        <w:numPr>
          <w:ilvl w:val="0"/>
          <w:numId w:val="79"/>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Judicial Guidelines also applies to any case that is submitted before the end of the campaign period.</w:t>
      </w:r>
    </w:p>
    <w:p xmlns:wp14="http://schemas.microsoft.com/office/word/2010/wordml" w:rsidP="46F4D514" w14:paraId="64428595" wp14:textId="6DCD840C">
      <w:pPr>
        <w:pStyle w:val="ListParagraph"/>
        <w:numPr>
          <w:ilvl w:val="2"/>
          <w:numId w:val="78"/>
        </w:numPr>
        <w:spacing w:after="160" w:line="259" w:lineRule="auto"/>
        <w:ind w:left="1440" w:hanging="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Under this code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the primary authority on the function of the election including:</w:t>
      </w:r>
    </w:p>
    <w:p xmlns:wp14="http://schemas.microsoft.com/office/word/2010/wordml" w:rsidP="6150131A" w14:paraId="3779F5EC" wp14:textId="3F20C60F">
      <w:pPr>
        <w:pStyle w:val="ListParagraph"/>
        <w:numPr>
          <w:ilvl w:val="0"/>
          <w:numId w:val="8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Deciding on voting areas</w:t>
      </w:r>
    </w:p>
    <w:p xmlns:wp14="http://schemas.microsoft.com/office/word/2010/wordml" w:rsidP="6150131A" w14:paraId="17640986" wp14:textId="4960027A">
      <w:pPr>
        <w:pStyle w:val="ListParagraph"/>
        <w:numPr>
          <w:ilvl w:val="0"/>
          <w:numId w:val="8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Staffing for efficient infrastructure</w:t>
      </w:r>
    </w:p>
    <w:p xmlns:wp14="http://schemas.microsoft.com/office/word/2010/wordml" w:rsidP="6150131A" w14:paraId="3A33D035" wp14:textId="3140F75F">
      <w:pPr>
        <w:pStyle w:val="ListParagraph"/>
        <w:numPr>
          <w:ilvl w:val="0"/>
          <w:numId w:val="8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Crafting neutral messaging to encourage voter turnout</w:t>
      </w:r>
    </w:p>
    <w:p xmlns:wp14="http://schemas.microsoft.com/office/word/2010/wordml" w:rsidP="6150131A" w14:paraId="56BF8773" wp14:textId="3F76D10E">
      <w:pPr>
        <w:pStyle w:val="ListParagraph"/>
        <w:numPr>
          <w:ilvl w:val="0"/>
          <w:numId w:val="8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Advising candidates on course of action in respect to the law</w:t>
      </w:r>
    </w:p>
    <w:p xmlns:wp14="http://schemas.microsoft.com/office/word/2010/wordml" w:rsidP="6150131A" w14:paraId="7DD269AA" wp14:textId="0475B3F1">
      <w:pPr>
        <w:pStyle w:val="ListParagraph"/>
        <w:numPr>
          <w:ilvl w:val="0"/>
          <w:numId w:val="8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Presiding over campaign violation within a timely manner.</w:t>
      </w:r>
    </w:p>
    <w:p xmlns:wp14="http://schemas.microsoft.com/office/word/2010/wordml" w:rsidP="46F4D514" w14:paraId="1D0DB386" wp14:textId="742996CF">
      <w:pPr>
        <w:pStyle w:val="ListParagraph"/>
        <w:numPr>
          <w:ilvl w:val="2"/>
          <w:numId w:val="78"/>
        </w:numPr>
        <w:spacing w:after="160" w:line="259" w:lineRule="auto"/>
        <w:ind w:left="1440" w:hanging="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Under this code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must</w:t>
      </w:r>
    </w:p>
    <w:p xmlns:wp14="http://schemas.microsoft.com/office/word/2010/wordml" w:rsidP="6150131A" w14:paraId="1B6DFBB0" wp14:textId="29C90D55">
      <w:pPr>
        <w:pStyle w:val="ListParagraph"/>
        <w:numPr>
          <w:ilvl w:val="0"/>
          <w:numId w:val="87"/>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Inform candidates on filed violations or infractions within 48 hours</w:t>
      </w:r>
    </w:p>
    <w:p xmlns:wp14="http://schemas.microsoft.com/office/word/2010/wordml" w:rsidP="6150131A" w14:paraId="259C8FC2" wp14:textId="444D8C89">
      <w:pPr>
        <w:pStyle w:val="ListParagraph"/>
        <w:numPr>
          <w:ilvl w:val="0"/>
          <w:numId w:val="87"/>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Apply rulings that adhere to the election penal code if it is election related </w:t>
      </w:r>
    </w:p>
    <w:p xmlns:wp14="http://schemas.microsoft.com/office/word/2010/wordml" w:rsidP="6150131A" w14:paraId="375BF5BF" wp14:textId="645F220C">
      <w:pPr>
        <w:pStyle w:val="ListParagraph"/>
        <w:numPr>
          <w:ilvl w:val="0"/>
          <w:numId w:val="87"/>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Supersede election code over other bylaws and normal judicial proceedings.</w:t>
      </w:r>
    </w:p>
    <w:p xmlns:wp14="http://schemas.microsoft.com/office/word/2010/wordml" w:rsidP="46F4D514" w14:paraId="57818BC2" wp14:textId="65D436F8">
      <w:pPr>
        <w:pStyle w:val="ListParagraph"/>
        <w:numPr>
          <w:ilvl w:val="0"/>
          <w:numId w:val="87"/>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 required to</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majority and minority opinions on any rulings.</w:t>
      </w:r>
    </w:p>
    <w:p xmlns:wp14="http://schemas.microsoft.com/office/word/2010/wordml" w:rsidP="46F4D514" w14:paraId="7620BBB4" wp14:textId="1236A033">
      <w:pPr>
        <w:pStyle w:val="ListParagraph"/>
        <w:numPr>
          <w:ilvl w:val="2"/>
          <w:numId w:val="78"/>
        </w:numPr>
        <w:spacing w:after="160" w:line="259" w:lineRule="auto"/>
        <w:ind w:left="1440" w:hanging="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must have prospecting candidates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submit</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form one week prior to the campaign period.</w:t>
      </w:r>
    </w:p>
    <w:p xmlns:wp14="http://schemas.microsoft.com/office/word/2010/wordml" w:rsidP="46F4D514" w14:paraId="58B08D88" wp14:textId="3644340B">
      <w:pPr>
        <w:pStyle w:val="ListParagraph"/>
        <w:numPr>
          <w:ilvl w:val="0"/>
          <w:numId w:val="92"/>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can shorten this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 period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half a week if by the deadline no candidates have applied.</w:t>
      </w:r>
    </w:p>
    <w:p xmlns:wp14="http://schemas.microsoft.com/office/word/2010/wordml" w:rsidP="46F4D514" w14:paraId="6DA034D0" wp14:textId="2B01EF47">
      <w:pPr>
        <w:pStyle w:val="ListParagraph"/>
        <w:numPr>
          <w:ilvl w:val="0"/>
          <w:numId w:val="92"/>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no candidates meet the criteria set out in 8.08 of the election code, then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shall release a statement with the new candidate requirements laid out in 8.08 iv.</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6F4D514" w14:paraId="5C73E4CF" wp14:textId="4573EC8C">
      <w:pPr>
        <w:pStyle w:val="ListParagraph"/>
        <w:numPr>
          <w:ilvl w:val="2"/>
          <w:numId w:val="78"/>
        </w:numPr>
        <w:spacing w:after="160" w:line="259" w:lineRule="auto"/>
        <w:ind w:left="1440" w:hanging="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cannot reach quorum the chief just has authority to make the decision with approval of the Judicial advisor.</w:t>
      </w:r>
    </w:p>
    <w:p xmlns:wp14="http://schemas.microsoft.com/office/word/2010/wordml" w:rsidP="6150131A" w14:paraId="3DE5E3DB" wp14:textId="7C60EB8B">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8.06</w:t>
      </w:r>
    </w:p>
    <w:p xmlns:wp14="http://schemas.microsoft.com/office/word/2010/wordml" w:rsidP="6150131A" w14:paraId="0EA92D7E" wp14:textId="27A69E55">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Advisors’ controls and powers</w:t>
      </w:r>
    </w:p>
    <w:p xmlns:wp14="http://schemas.microsoft.com/office/word/2010/wordml" w:rsidP="6150131A" w14:paraId="0B86F5B1" wp14:textId="2FD76554">
      <w:pPr>
        <w:pStyle w:val="ListParagraph"/>
        <w:numPr>
          <w:ilvl w:val="0"/>
          <w:numId w:val="95"/>
        </w:numPr>
        <w:spacing w:after="160" w:line="259" w:lineRule="auto"/>
        <w:ind w:left="14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Each Student Government Association Advisor will evaluate the GPA of each elected Student Government Association member relative to their advising branch prior to the first Student Senate meeting of each semester, in order to ensure that all elected officials are in compliance with their respective GPA requirement.</w:t>
      </w:r>
    </w:p>
    <w:p xmlns:wp14="http://schemas.microsoft.com/office/word/2010/wordml" w:rsidP="6150131A" w14:paraId="6358426E" wp14:textId="2482F3A2">
      <w:pPr>
        <w:pStyle w:val="ListParagraph"/>
        <w:numPr>
          <w:ilvl w:val="0"/>
          <w:numId w:val="95"/>
        </w:numPr>
        <w:spacing w:after="160" w:line="259" w:lineRule="auto"/>
        <w:ind w:left="14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judicial advisor can enforce university rules within an election. </w:t>
      </w:r>
    </w:p>
    <w:p xmlns:wp14="http://schemas.microsoft.com/office/word/2010/wordml" w:rsidP="46F4D514" w14:paraId="6586FB93" wp14:textId="610FFCCC">
      <w:pPr>
        <w:pStyle w:val="ListParagraph"/>
        <w:numPr>
          <w:ilvl w:val="1"/>
          <w:numId w:val="95"/>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a university rule is broken the advisor can file a prosecuting case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6150131A" w14:paraId="00AD5326" wp14:textId="09DF51EB">
      <w:pPr>
        <w:pStyle w:val="ListParagraph"/>
        <w:numPr>
          <w:ilvl w:val="1"/>
          <w:numId w:val="95"/>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cases will be under judicial guidelines and does not substitute university punishment.</w:t>
      </w:r>
    </w:p>
    <w:p xmlns:wp14="http://schemas.microsoft.com/office/word/2010/wordml" w:rsidP="6150131A" w14:paraId="052251FF" wp14:textId="1D198383">
      <w:pPr>
        <w:spacing w:after="160" w:line="259"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5A00C91B" wp14:textId="52EE6D23">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8.07</w:t>
      </w:r>
    </w:p>
    <w:p xmlns:wp14="http://schemas.microsoft.com/office/word/2010/wordml" w:rsidP="6150131A" w14:paraId="5AD78D11" wp14:textId="1C171C5C">
      <w:pPr>
        <w:pStyle w:val="ListParagraph"/>
        <w:numPr>
          <w:ilvl w:val="2"/>
          <w:numId w:val="98"/>
        </w:numPr>
        <w:spacing w:after="160" w:line="259" w:lineRule="auto"/>
        <w:ind w:left="144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Voting must occur during the designated voting period.</w:t>
      </w:r>
    </w:p>
    <w:p xmlns:wp14="http://schemas.microsoft.com/office/word/2010/wordml" w:rsidP="6150131A" w14:paraId="4B38979C" wp14:textId="2B0F3290">
      <w:pPr>
        <w:pStyle w:val="ListParagraph"/>
        <w:numPr>
          <w:ilvl w:val="2"/>
          <w:numId w:val="98"/>
        </w:numPr>
        <w:spacing w:after="160" w:line="259" w:lineRule="auto"/>
        <w:ind w:left="144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Student Government will provide a method of tabulation whether it be paper ballot or electronic ballot.</w:t>
      </w:r>
    </w:p>
    <w:p xmlns:wp14="http://schemas.microsoft.com/office/word/2010/wordml" w:rsidP="46F4D514" w14:paraId="42F1EE1A" wp14:textId="1BCCDE33">
      <w:pPr>
        <w:pStyle w:val="ListParagraph"/>
        <w:numPr>
          <w:ilvl w:val="2"/>
          <w:numId w:val="98"/>
        </w:numPr>
        <w:spacing w:after="160" w:line="259" w:lineRule="auto"/>
        <w:ind w:left="144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person voting is up to the discretion of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if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decides to have in person voting then the following sections apply.</w:t>
      </w:r>
    </w:p>
    <w:p xmlns:wp14="http://schemas.microsoft.com/office/word/2010/wordml" w:rsidP="6150131A" w14:paraId="7E46D042" wp14:textId="15275362">
      <w:pPr>
        <w:pStyle w:val="ListParagraph"/>
        <w:numPr>
          <w:ilvl w:val="3"/>
          <w:numId w:val="98"/>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Voting areas must be staffed by two people that are not candidates.</w:t>
      </w:r>
    </w:p>
    <w:p xmlns:wp14="http://schemas.microsoft.com/office/word/2010/wordml" w:rsidP="6150131A" w14:paraId="3938048F" wp14:textId="0887A477">
      <w:pPr>
        <w:pStyle w:val="ListParagraph"/>
        <w:numPr>
          <w:ilvl w:val="7"/>
          <w:numId w:val="98"/>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These officials are under obligation to commit fair election practices. This includes no favoring a candidate or assisting in any way. </w:t>
      </w:r>
    </w:p>
    <w:p xmlns:wp14="http://schemas.microsoft.com/office/word/2010/wordml" w:rsidP="46F4D514" w14:paraId="4DB53830" wp14:textId="457BA784">
      <w:pPr>
        <w:pStyle w:val="ListParagraph"/>
        <w:numPr>
          <w:ilvl w:val="7"/>
          <w:numId w:val="98"/>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staff break this obligation, they may be securitized by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depending on the severity,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may ask the dean of students for measures extending their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jurisdiction</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437CAD75" wp14:textId="06EF8180">
      <w:pPr>
        <w:pStyle w:val="ListParagraph"/>
        <w:numPr>
          <w:ilvl w:val="3"/>
          <w:numId w:val="98"/>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Voting areas may be open from 8:00 a.m. – 8:00 p.m. on election days but must be open for at least 11:00 a.m. to 4:00 p.m.</w:t>
      </w:r>
    </w:p>
    <w:p xmlns:wp14="http://schemas.microsoft.com/office/word/2010/wordml" w:rsidP="46F4D514" w14:paraId="20377163" wp14:textId="7B2069A5">
      <w:pPr>
        <w:pStyle w:val="ListParagraph"/>
        <w:numPr>
          <w:ilvl w:val="2"/>
          <w:numId w:val="103"/>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Limited times can only be for staffing concerns.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Ultimately if staff cannot be found for the voting areas, then it is the responsibility of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fill this duty.</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6F4D514" w14:paraId="1E2830DC" wp14:textId="66D023CE">
      <w:pPr>
        <w:pStyle w:val="ListParagraph"/>
        <w:numPr>
          <w:ilvl w:val="2"/>
          <w:numId w:val="103"/>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Staff do not have to be on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but it is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 responsibility.</w:t>
      </w:r>
    </w:p>
    <w:p xmlns:wp14="http://schemas.microsoft.com/office/word/2010/wordml" w:rsidP="6150131A" w14:paraId="60DAF83A" wp14:textId="2ADD7341">
      <w:pPr>
        <w:pStyle w:val="ListParagraph"/>
        <w:numPr>
          <w:ilvl w:val="2"/>
          <w:numId w:val="98"/>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 electronic voting ballot must be accessible for the entirety of the voting period starting at 1:00 a.m. to 11:59 p.m.</w:t>
      </w:r>
    </w:p>
    <w:p xmlns:wp14="http://schemas.microsoft.com/office/word/2010/wordml" w:rsidP="6150131A" w14:paraId="607D4774" wp14:textId="283C308D">
      <w:pPr>
        <w:pStyle w:val="ListParagraph"/>
        <w:numPr>
          <w:ilvl w:val="3"/>
          <w:numId w:val="98"/>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Students shall have the right to vote online with the use of an electronic device free from pressure or obstruction. </w:t>
      </w:r>
    </w:p>
    <w:p xmlns:wp14="http://schemas.microsoft.com/office/word/2010/wordml" w:rsidP="6150131A" w14:paraId="2A88D30D" wp14:textId="1655F858">
      <w:pPr>
        <w:pStyle w:val="ListParagraph"/>
        <w:numPr>
          <w:ilvl w:val="2"/>
          <w:numId w:val="98"/>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Votes must be tallied by the following Tuesday of an election period.</w:t>
      </w:r>
    </w:p>
    <w:p xmlns:wp14="http://schemas.microsoft.com/office/word/2010/wordml" w:rsidP="46F4D514" w14:paraId="2A5DB663" wp14:textId="03F4BDE5">
      <w:pPr>
        <w:pStyle w:val="ListParagraph"/>
        <w:numPr>
          <w:ilvl w:val="3"/>
          <w:numId w:val="98"/>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Once results are generated and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certifies them, they can be sent out to candidates. </w:t>
      </w:r>
    </w:p>
    <w:p xmlns:wp14="http://schemas.microsoft.com/office/word/2010/wordml" w:rsidP="46F4D514" w14:paraId="39C757C6" wp14:textId="45EF610A">
      <w:pPr>
        <w:pStyle w:val="ListParagraph"/>
        <w:numPr>
          <w:ilvl w:val="3"/>
          <w:numId w:val="98"/>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desired</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46F4D514" w:rsidR="62FAF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Branch</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can create a media post </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anytime</w:t>
      </w:r>
      <w:r w:rsidRPr="46F4D514" w:rsidR="3E94C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after candidates have been notified of the results.</w:t>
      </w:r>
    </w:p>
    <w:p xmlns:wp14="http://schemas.microsoft.com/office/word/2010/wordml" w:rsidP="6150131A" w14:paraId="3578CA47" wp14:textId="70818344">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29EBE1C9" wp14:textId="357DF191">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8.08</w:t>
      </w:r>
    </w:p>
    <w:p xmlns:wp14="http://schemas.microsoft.com/office/word/2010/wordml" w:rsidP="6150131A" w14:paraId="157CF2A8" wp14:textId="6A6FCB1E">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Rules and ethics will constitute guidelines and rules for candidates to follow throughout the </w:t>
      </w:r>
      <w:r>
        <w:tab/>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election.</w:t>
      </w:r>
    </w:p>
    <w:p xmlns:wp14="http://schemas.microsoft.com/office/word/2010/wordml" w:rsidP="6150131A" w14:paraId="45952548" wp14:textId="4E47E4AF">
      <w:pPr>
        <w:pStyle w:val="ListParagraph"/>
        <w:numPr>
          <w:ilvl w:val="0"/>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Ethics apply to candidates and their campaign workers. Note that a violation of ethics may also result in a university investigation.</w:t>
      </w:r>
    </w:p>
    <w:p xmlns:wp14="http://schemas.microsoft.com/office/word/2010/wordml" w:rsidP="6150131A" w14:paraId="755DB15F" wp14:textId="5C097390">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 will be no intimidation, threating, or coercion that makes a student question their voter or their health and safety.</w:t>
      </w:r>
    </w:p>
    <w:p xmlns:wp14="http://schemas.microsoft.com/office/word/2010/wordml" w:rsidP="6150131A" w14:paraId="104EBB02" wp14:textId="322A0D75">
      <w:pPr>
        <w:pStyle w:val="ListParagraph"/>
        <w:numPr>
          <w:ilvl w:val="2"/>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Constitutes a Class (A) violation</w:t>
      </w:r>
    </w:p>
    <w:p xmlns:wp14="http://schemas.microsoft.com/office/word/2010/wordml" w:rsidP="6150131A" w14:paraId="0262B19D" wp14:textId="12561A3D">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 unreasonable taunting</w:t>
      </w:r>
    </w:p>
    <w:p xmlns:wp14="http://schemas.microsoft.com/office/word/2010/wordml" w:rsidP="6150131A" w14:paraId="7432905A" wp14:textId="128E6415">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 defamatory statements against other candidates</w:t>
      </w:r>
    </w:p>
    <w:p xmlns:wp14="http://schemas.microsoft.com/office/word/2010/wordml" w:rsidP="6150131A" w14:paraId="1B5B8713" wp14:textId="4E543071">
      <w:pPr>
        <w:pStyle w:val="ListParagraph"/>
        <w:numPr>
          <w:ilvl w:val="2"/>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Defamatory must constitute a sizable damage to the targeted candidates reputation that is unjust.</w:t>
      </w:r>
    </w:p>
    <w:p xmlns:wp14="http://schemas.microsoft.com/office/word/2010/wordml" w:rsidP="6150131A" w14:paraId="259F13B7" wp14:textId="77FBF2F6">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 attacking of immutable attributes of other candidates</w:t>
      </w:r>
      <w:r>
        <w:tab/>
      </w:r>
    </w:p>
    <w:p xmlns:wp14="http://schemas.microsoft.com/office/word/2010/wordml" w:rsidP="6150131A" w14:paraId="52B3989D" wp14:textId="1914572A">
      <w:pPr>
        <w:pStyle w:val="ListParagraph"/>
        <w:numPr>
          <w:ilvl w:val="0"/>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Rules apply to candidates and their campaign workers</w:t>
      </w:r>
    </w:p>
    <w:p xmlns:wp14="http://schemas.microsoft.com/office/word/2010/wordml" w:rsidP="6150131A" w14:paraId="79CE21E4" wp14:textId="02ABCC11">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May not campaign within a voting area.</w:t>
      </w:r>
    </w:p>
    <w:p xmlns:wp14="http://schemas.microsoft.com/office/word/2010/wordml" w:rsidP="6150131A" w14:paraId="29FBA68C" wp14:textId="1B24943C">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May not have or disperse tangible campaign material within the prescribed voting area.</w:t>
      </w:r>
    </w:p>
    <w:p xmlns:wp14="http://schemas.microsoft.com/office/word/2010/wordml" w:rsidP="6150131A" w14:paraId="5FDD1865" wp14:textId="1F58A0D0">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May not take down, cover, mark, tear, or deface in any manner another campaign’s materials.</w:t>
      </w:r>
    </w:p>
    <w:p xmlns:wp14="http://schemas.microsoft.com/office/word/2010/wordml" w:rsidP="6150131A" w14:paraId="28401AF6" wp14:textId="0B721BDD">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Candidates may not campaign before the designated campaign period.</w:t>
      </w:r>
    </w:p>
    <w:p xmlns:wp14="http://schemas.microsoft.com/office/word/2010/wordml" w:rsidP="6150131A" w14:paraId="5F6454AD" wp14:textId="48670292">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Campaign social media accounts must be separate from personal accounts.</w:t>
      </w:r>
    </w:p>
    <w:p xmlns:wp14="http://schemas.microsoft.com/office/word/2010/wordml" w:rsidP="6150131A" w14:paraId="46D81ABC" wp14:textId="5A688C2D">
      <w:pPr>
        <w:pStyle w:val="ListParagraph"/>
        <w:numPr>
          <w:ilvl w:val="2"/>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accounts cannot be made until 24 hours prior to the campaign period.</w:t>
      </w:r>
    </w:p>
    <w:p xmlns:wp14="http://schemas.microsoft.com/office/word/2010/wordml" w:rsidP="6150131A" w14:paraId="2BB46867" wp14:textId="181473CD">
      <w:pPr>
        <w:pStyle w:val="ListParagraph"/>
        <w:numPr>
          <w:ilvl w:val="2"/>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does not warrant posts before the campaign period but only the setup of the accounts before the period.</w:t>
      </w:r>
    </w:p>
    <w:p xmlns:wp14="http://schemas.microsoft.com/office/word/2010/wordml" w:rsidP="6150131A" w14:paraId="7A7A40E0" wp14:textId="52B03BAB">
      <w:pPr>
        <w:pStyle w:val="ListParagraph"/>
        <w:numPr>
          <w:ilvl w:val="0"/>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Endorsement rules</w:t>
      </w:r>
    </w:p>
    <w:p xmlns:wp14="http://schemas.microsoft.com/office/word/2010/wordml" w:rsidP="6150131A" w14:paraId="3C9323B8" wp14:textId="474E7E3F">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Campaigns are liable for endorsing parties' actions.</w:t>
      </w:r>
    </w:p>
    <w:p xmlns:wp14="http://schemas.microsoft.com/office/word/2010/wordml" w:rsidP="6150131A" w14:paraId="49E53F62" wp14:textId="1E203436">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Endorsements can be an official statement signed by the candidate and the endorsing party for it to be considered an endorsement. </w:t>
      </w:r>
    </w:p>
    <w:p xmlns:wp14="http://schemas.microsoft.com/office/word/2010/wordml" w:rsidP="6150131A" w14:paraId="2716D154" wp14:textId="4270F3F9">
      <w:pPr>
        <w:pStyle w:val="ListParagraph"/>
        <w:numPr>
          <w:ilvl w:val="1"/>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 endorsement can be implied by the actions of the candidate and the endorsing party.</w:t>
      </w:r>
    </w:p>
    <w:p xmlns:wp14="http://schemas.microsoft.com/office/word/2010/wordml" w:rsidP="6150131A" w14:paraId="43E6DCD9" wp14:textId="10F2A54B">
      <w:pPr>
        <w:pStyle w:val="ListParagraph"/>
        <w:numPr>
          <w:ilvl w:val="2"/>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If a candidate does not want an implied relationship with an endorsing party, then they must make a public statement of not soliciting that endorsement.</w:t>
      </w:r>
    </w:p>
    <w:p xmlns:wp14="http://schemas.microsoft.com/office/word/2010/wordml" w:rsidP="6150131A" w14:paraId="3CE99626" wp14:textId="2038F61E">
      <w:pPr>
        <w:pStyle w:val="ListParagraph"/>
        <w:numPr>
          <w:ilvl w:val="0"/>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 endorsements from university funded and ran organizations.</w:t>
      </w:r>
    </w:p>
    <w:p xmlns:wp14="http://schemas.microsoft.com/office/word/2010/wordml" w:rsidP="6150131A" w14:paraId="180AB66B" wp14:textId="29FDCD9C">
      <w:pPr>
        <w:pStyle w:val="ListParagraph"/>
        <w:numPr>
          <w:ilvl w:val="2"/>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Violations here will be reported to the corresponding organization leaders and department heads for corrective action.</w:t>
      </w:r>
    </w:p>
    <w:p xmlns:wp14="http://schemas.microsoft.com/office/word/2010/wordml" w:rsidP="6150131A" w14:paraId="3A30DBE4" wp14:textId="7F5F53E3">
      <w:pPr>
        <w:pStyle w:val="ListParagraph"/>
        <w:numPr>
          <w:ilvl w:val="2"/>
          <w:numId w:val="11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candidate who receives such an endorsement whether implied or official is subject to class (B) penalties.</w:t>
      </w:r>
    </w:p>
    <w:p xmlns:wp14="http://schemas.microsoft.com/office/word/2010/wordml" w:rsidP="6150131A" w14:paraId="57DB8435" wp14:textId="245E12D6">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8.09</w:t>
      </w:r>
    </w:p>
    <w:p xmlns:wp14="http://schemas.microsoft.com/office/word/2010/wordml" w:rsidP="6150131A" w14:paraId="4E74ACC4" wp14:textId="11455E00">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Candidate requirements</w:t>
      </w:r>
    </w:p>
    <w:p xmlns:wp14="http://schemas.microsoft.com/office/word/2010/wordml" w:rsidP="6150131A" w14:paraId="017C8E36" wp14:textId="2A2763A4">
      <w:pPr>
        <w:pStyle w:val="ListParagraph"/>
        <w:numPr>
          <w:ilvl w:val="0"/>
          <w:numId w:val="131"/>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following requirements apply to all candidates for elected positions within the Student Government Association, regardless of whether or not said position is contested</w:t>
      </w:r>
    </w:p>
    <w:p xmlns:wp14="http://schemas.microsoft.com/office/word/2010/wordml" w:rsidP="6150131A" w14:paraId="1ED87167" wp14:textId="24E7F1EF">
      <w:pPr>
        <w:pStyle w:val="ListParagraph"/>
        <w:numPr>
          <w:ilvl w:val="1"/>
          <w:numId w:val="131"/>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If the candidate is a part of the Judicial Branch, said candidates must remove themselves from the certification of any race in which they are running.</w:t>
      </w:r>
    </w:p>
    <w:p xmlns:wp14="http://schemas.microsoft.com/office/word/2010/wordml" w:rsidP="6150131A" w14:paraId="4F04596F" wp14:textId="423C92AD">
      <w:pPr>
        <w:pStyle w:val="ListParagraph"/>
        <w:numPr>
          <w:ilvl w:val="1"/>
          <w:numId w:val="131"/>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Candidates must never have been disqualified from holding future Student Government offices as a result of an impeachment trial.</w:t>
      </w:r>
    </w:p>
    <w:p xmlns:wp14="http://schemas.microsoft.com/office/word/2010/wordml" w:rsidP="6150131A" w14:paraId="6FEE244C" wp14:textId="5A8A2FC3">
      <w:pPr>
        <w:pStyle w:val="ListParagraph"/>
        <w:numPr>
          <w:ilvl w:val="0"/>
          <w:numId w:val="131"/>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Candidates interested in running for the President position must have a minimum of one full academic year of experience at the time of taking office as an elected or appointed member of the Texas A&amp;M University-Corpus Christi Student Government Association.</w:t>
      </w:r>
    </w:p>
    <w:p xmlns:wp14="http://schemas.microsoft.com/office/word/2010/wordml" w:rsidP="6150131A" w14:paraId="60FBE087" wp14:textId="28D1B4A2">
      <w:pPr>
        <w:pStyle w:val="ListParagraph"/>
        <w:numPr>
          <w:ilvl w:val="1"/>
          <w:numId w:val="131"/>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One full academic year experience is holding an elected or appointed position for both the fall and spring semester, or a combination of each.</w:t>
      </w:r>
    </w:p>
    <w:p xmlns:wp14="http://schemas.microsoft.com/office/word/2010/wordml" w:rsidP="6150131A" w14:paraId="28271A9D" wp14:textId="6FCF0EDC">
      <w:pPr>
        <w:pStyle w:val="ListParagraph"/>
        <w:numPr>
          <w:ilvl w:val="1"/>
          <w:numId w:val="131"/>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Does not require that those semesters be consecutive.</w:t>
      </w:r>
    </w:p>
    <w:p xmlns:wp14="http://schemas.microsoft.com/office/word/2010/wordml" w:rsidP="6150131A" w14:paraId="630D7253" wp14:textId="12FEA85C">
      <w:pPr>
        <w:pStyle w:val="ListParagraph"/>
        <w:numPr>
          <w:ilvl w:val="0"/>
          <w:numId w:val="131"/>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Candidates interested in the appointment of the Vice President position must have a minimum of one full academic semester of experience as an elected or appointed member of Texas A&amp;M University-Corpus Christi Student Government Association.</w:t>
      </w:r>
    </w:p>
    <w:p xmlns:wp14="http://schemas.microsoft.com/office/word/2010/wordml" w:rsidP="6150131A" w14:paraId="0948F149" wp14:textId="158257F9">
      <w:pPr>
        <w:pStyle w:val="ListParagraph"/>
        <w:numPr>
          <w:ilvl w:val="1"/>
          <w:numId w:val="131"/>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 academic semester can be considered the fall or spring semesters. Summer I and summer II will count as a single semester.</w:t>
      </w:r>
    </w:p>
    <w:p xmlns:wp14="http://schemas.microsoft.com/office/word/2010/wordml" w:rsidP="6150131A" w14:paraId="4957AF4F" wp14:textId="6F045A1F">
      <w:pPr>
        <w:pStyle w:val="ListParagraph"/>
        <w:numPr>
          <w:ilvl w:val="0"/>
          <w:numId w:val="131"/>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If there are no viable candidates for President or Vice President that can comply to ii or iii then these sections will be disregarded.</w:t>
      </w:r>
    </w:p>
    <w:p xmlns:wp14="http://schemas.microsoft.com/office/word/2010/wordml" w:rsidP="6150131A" w14:paraId="4C253F56" wp14:textId="44AEC1EA">
      <w:pPr>
        <w:pStyle w:val="ListParagraph"/>
        <w:numPr>
          <w:ilvl w:val="0"/>
          <w:numId w:val="131"/>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Candidates must report to the Judicial Branch before the election starts if they are running in an election. </w:t>
      </w:r>
    </w:p>
    <w:p xmlns:wp14="http://schemas.microsoft.com/office/word/2010/wordml" w:rsidP="6150131A" w14:paraId="1006FC0F" wp14:textId="414C0E7F">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8.10</w:t>
      </w:r>
    </w:p>
    <w:p xmlns:wp14="http://schemas.microsoft.com/office/word/2010/wordml" w:rsidP="6150131A" w14:paraId="15B9B761" wp14:textId="7248192E">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Uncontested positions and appointment power</w:t>
      </w:r>
    </w:p>
    <w:p xmlns:wp14="http://schemas.microsoft.com/office/word/2010/wordml" w:rsidP="6150131A" w14:paraId="795FFFFD" wp14:textId="389F2F73">
      <w:pPr>
        <w:pStyle w:val="ListParagraph"/>
        <w:numPr>
          <w:ilvl w:val="0"/>
          <w:numId w:val="14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 uncontested positions</w:t>
      </w:r>
    </w:p>
    <w:p xmlns:wp14="http://schemas.microsoft.com/office/word/2010/wordml" w:rsidP="6150131A" w14:paraId="5FCFFD74" wp14:textId="2918B6CB">
      <w:pPr>
        <w:pStyle w:val="ListParagraph"/>
        <w:numPr>
          <w:ilvl w:val="1"/>
          <w:numId w:val="14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a position is uncontested after the start of the campaign period, then the candidate automatically takes that position upon the approval of the Student Government Association </w:t>
      </w: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Advisors</w:t>
      </w: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6150131A" w14:paraId="3AF9555B" wp14:textId="64508312">
      <w:pPr>
        <w:pStyle w:val="ListParagraph"/>
        <w:numPr>
          <w:ilvl w:val="0"/>
          <w:numId w:val="14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 vacant senate seats</w:t>
      </w:r>
    </w:p>
    <w:p xmlns:wp14="http://schemas.microsoft.com/office/word/2010/wordml" w:rsidP="6150131A" w14:paraId="216D2169" wp14:textId="366F34B6">
      <w:pPr>
        <w:pStyle w:val="ListParagraph"/>
        <w:numPr>
          <w:ilvl w:val="1"/>
          <w:numId w:val="140"/>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Once the fall elections have taken place, the Student Government Association President shall fill vacant seats within the Student Senate by appointment. The Student Senate shall approve said appointments with a two-thirds vote.</w:t>
      </w:r>
    </w:p>
    <w:p xmlns:wp14="http://schemas.microsoft.com/office/word/2010/wordml" w:rsidP="6150131A" w14:paraId="0308EB6A" wp14:textId="6EC2A7D6">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8.11</w:t>
      </w:r>
    </w:p>
    <w:p xmlns:wp14="http://schemas.microsoft.com/office/word/2010/wordml" w:rsidP="6150131A" w14:paraId="70431118" wp14:textId="03B3CA1C">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Special elections</w:t>
      </w:r>
    </w:p>
    <w:p xmlns:wp14="http://schemas.microsoft.com/office/word/2010/wordml" w:rsidP="6150131A" w14:paraId="2458C0E2" wp14:textId="0841FAF7">
      <w:pPr>
        <w:pStyle w:val="ListParagraph"/>
        <w:numPr>
          <w:ilvl w:val="0"/>
          <w:numId w:val="143"/>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event of a tie in any Student Senate elections, a special election shall be held to break the election tie upon approval by the Student Senate. The Chief Justice shall initiate this special election during any semester or session.</w:t>
      </w:r>
    </w:p>
    <w:p xmlns:wp14="http://schemas.microsoft.com/office/word/2010/wordml" w:rsidP="6150131A" w14:paraId="45A2EC8C" wp14:textId="6038F5F4">
      <w:pPr>
        <w:pStyle w:val="Heading1"/>
        <w:spacing w:after="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8.12</w:t>
      </w:r>
    </w:p>
    <w:p xmlns:wp14="http://schemas.microsoft.com/office/word/2010/wordml" w:rsidP="6150131A" w14:paraId="5909C3C7" wp14:textId="50CB7712">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Winning an election</w:t>
      </w:r>
    </w:p>
    <w:p xmlns:wp14="http://schemas.microsoft.com/office/word/2010/wordml" w:rsidP="6150131A" w14:paraId="55C8EF25" wp14:textId="74CB6164">
      <w:pPr>
        <w:pStyle w:val="ListParagraph"/>
        <w:numPr>
          <w:ilvl w:val="0"/>
          <w:numId w:val="144"/>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per Article III, Section 2 of the constitution, the winning candidates for President shall be determined by plurality vote.</w:t>
      </w:r>
    </w:p>
    <w:p xmlns:wp14="http://schemas.microsoft.com/office/word/2010/wordml" w:rsidP="6150131A" w14:paraId="0809DB09" wp14:textId="4D53151C">
      <w:pPr>
        <w:pStyle w:val="ListParagraph"/>
        <w:numPr>
          <w:ilvl w:val="0"/>
          <w:numId w:val="144"/>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winning candidate for all Student Senate elections in which there is one vacant seat shall be determined by plurality vote.</w:t>
      </w:r>
    </w:p>
    <w:p xmlns:wp14="http://schemas.microsoft.com/office/word/2010/wordml" w:rsidP="6150131A" w14:paraId="0C307D1F" wp14:textId="036FA2F9">
      <w:pPr>
        <w:pStyle w:val="ListParagraph"/>
        <w:numPr>
          <w:ilvl w:val="0"/>
          <w:numId w:val="144"/>
        </w:numPr>
        <w:spacing w:after="0"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winning candidates for all Student Senate elections in which there are X number of vacant seats shall be determined by granting the seat to the top X number of candidates with the most votes.</w:t>
      </w:r>
    </w:p>
    <w:p xmlns:wp14="http://schemas.microsoft.com/office/word/2010/wordml" w:rsidP="6150131A" w14:paraId="6C2B9243" wp14:textId="68D74986">
      <w:pPr>
        <w:pStyle w:val="Heading1"/>
        <w:spacing w:after="172" w:line="259" w:lineRule="auto"/>
        <w:ind w:left="-5" w:right="0" w:hanging="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8.13</w:t>
      </w:r>
    </w:p>
    <w:p xmlns:wp14="http://schemas.microsoft.com/office/word/2010/wordml" w:rsidP="6150131A" w14:paraId="7C9EBDD3" wp14:textId="0D59C2D3">
      <w:pPr>
        <w:spacing w:after="192"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Election Code may not be changed anytime within the three weeks leading up to Spring elections. </w:t>
      </w:r>
    </w:p>
    <w:p xmlns:wp14="http://schemas.microsoft.com/office/word/2010/wordml" w:rsidP="6150131A" w14:paraId="5639844B" wp14:textId="45FFC73E">
      <w:pPr>
        <w:spacing w:after="192"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8.14</w:t>
      </w:r>
    </w:p>
    <w:p xmlns:wp14="http://schemas.microsoft.com/office/word/2010/wordml" w:rsidP="6150131A" w14:paraId="68B12DE0" wp14:textId="2A9302FD">
      <w:pPr>
        <w:spacing w:after="192"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Veteran Senator is to be elected by the Student Veteran Organization.</w:t>
      </w:r>
    </w:p>
    <w:p xmlns:wp14="http://schemas.microsoft.com/office/word/2010/wordml" w:rsidP="6150131A" w14:paraId="7147230B" wp14:textId="0CD7C4CE">
      <w:pPr>
        <w:spacing w:after="192"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8.15</w:t>
      </w:r>
    </w:p>
    <w:p xmlns:wp14="http://schemas.microsoft.com/office/word/2010/wordml" w:rsidP="6150131A" w14:paraId="26BD5173" wp14:textId="5A0E227E">
      <w:pPr>
        <w:spacing w:after="0" w:afterAutospacing="on" w:line="248" w:lineRule="auto"/>
        <w:ind w:left="0" w:hanging="1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Speaker of the Student Senate Elections</w:t>
      </w:r>
    </w:p>
    <w:p xmlns:wp14="http://schemas.microsoft.com/office/word/2010/wordml" w:rsidP="6150131A" w14:paraId="644317CB" wp14:textId="1814DA20">
      <w:pPr>
        <w:pStyle w:val="ListParagraph"/>
        <w:numPr>
          <w:ilvl w:val="0"/>
          <w:numId w:val="147"/>
        </w:numPr>
        <w:spacing w:after="0" w:afterAutospacing="on"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speaker of the Student Senate election will occur on the first meeting after the fall Student Senate elections.</w:t>
      </w:r>
    </w:p>
    <w:p xmlns:wp14="http://schemas.microsoft.com/office/word/2010/wordml" w:rsidP="6150131A" w14:paraId="6DAF30B5" wp14:textId="15E83896">
      <w:pPr>
        <w:pStyle w:val="ListParagraph"/>
        <w:numPr>
          <w:ilvl w:val="0"/>
          <w:numId w:val="147"/>
        </w:numPr>
        <w:spacing w:after="192"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there is a vacancy of the Speaker of the Student Senate, then an election following the resignation of the previous speaker will occur. </w:t>
      </w:r>
    </w:p>
    <w:p xmlns:wp14="http://schemas.microsoft.com/office/word/2010/wordml" w:rsidP="6150131A" w14:paraId="175146B1" wp14:textId="1BDE724F">
      <w:pPr>
        <w:pStyle w:val="ListParagraph"/>
        <w:numPr>
          <w:ilvl w:val="0"/>
          <w:numId w:val="147"/>
        </w:numPr>
        <w:spacing w:after="192"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term of the speaker ends at the end of the current senate session. </w:t>
      </w:r>
    </w:p>
    <w:p xmlns:wp14="http://schemas.microsoft.com/office/word/2010/wordml" w:rsidP="6150131A" w14:paraId="50AD321D" wp14:textId="7C475304">
      <w:pPr>
        <w:pStyle w:val="ListParagraph"/>
        <w:numPr>
          <w:ilvl w:val="0"/>
          <w:numId w:val="147"/>
        </w:numPr>
        <w:spacing w:after="192" w:line="24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Vice President will hold the Speaker of the Student Senate seat until there is a speaker election.</w:t>
      </w:r>
    </w:p>
    <w:p xmlns:wp14="http://schemas.microsoft.com/office/word/2010/wordml" w:rsidP="6150131A" w14:paraId="248220CA" wp14:textId="15C2A3FA">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CHAPTER 9 -   STANDING AND AD HOC COMMITTEES</w:t>
      </w:r>
    </w:p>
    <w:p xmlns:wp14="http://schemas.microsoft.com/office/word/2010/wordml" w:rsidP="6150131A" w14:paraId="03E49459" wp14:textId="362E58F7">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6D7B4403" wp14:textId="4E81CB91">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9.01 </w:t>
      </w:r>
    </w:p>
    <w:p xmlns:wp14="http://schemas.microsoft.com/office/word/2010/wordml" w:rsidP="6150131A" w14:paraId="52B8FCDB" wp14:textId="76AED254">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Five standing committees shall exist in the Student Government Association:  </w:t>
      </w:r>
    </w:p>
    <w:p xmlns:wp14="http://schemas.microsoft.com/office/word/2010/wordml" w:rsidP="6150131A" w14:paraId="50DE6762" wp14:textId="1F7856A8">
      <w:pPr>
        <w:tabs>
          <w:tab w:val="left" w:leader="none" w:pos="1635"/>
        </w:tabs>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tab/>
      </w:r>
    </w:p>
    <w:p xmlns:wp14="http://schemas.microsoft.com/office/word/2010/wordml" w:rsidP="6150131A" w14:paraId="3B1D1296" wp14:textId="226D29F2">
      <w:pPr>
        <w:pStyle w:val="ListParagraph"/>
        <w:numPr>
          <w:ilvl w:val="0"/>
          <w:numId w:val="151"/>
        </w:numPr>
        <w:spacing w:after="0" w:line="248"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Student Affairs Committee – 9.03</w:t>
      </w:r>
    </w:p>
    <w:p xmlns:wp14="http://schemas.microsoft.com/office/word/2010/wordml" w:rsidP="6150131A" w14:paraId="5A9FC3B3" wp14:textId="32C64A98">
      <w:pPr>
        <w:pStyle w:val="ListParagraph"/>
        <w:numPr>
          <w:ilvl w:val="0"/>
          <w:numId w:val="151"/>
        </w:numPr>
        <w:spacing w:after="0" w:line="248"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Contract Review Committee – 9.04</w:t>
      </w:r>
    </w:p>
    <w:p xmlns:wp14="http://schemas.microsoft.com/office/word/2010/wordml" w:rsidP="6150131A" w14:paraId="6CCB2F5E" wp14:textId="6A7E31EC">
      <w:pPr>
        <w:pStyle w:val="ListParagraph"/>
        <w:numPr>
          <w:ilvl w:val="0"/>
          <w:numId w:val="151"/>
        </w:numPr>
        <w:spacing w:after="0" w:line="248"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Public Relations Committee – 9.05</w:t>
      </w:r>
    </w:p>
    <w:p xmlns:wp14="http://schemas.microsoft.com/office/word/2010/wordml" w:rsidP="6150131A" w14:paraId="28A24652" wp14:textId="57FC6758">
      <w:pPr>
        <w:pStyle w:val="ListParagraph"/>
        <w:numPr>
          <w:ilvl w:val="0"/>
          <w:numId w:val="151"/>
        </w:numPr>
        <w:spacing w:after="0" w:line="248"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Islander Traditions Committee – 9.06 </w:t>
      </w:r>
    </w:p>
    <w:p xmlns:wp14="http://schemas.microsoft.com/office/word/2010/wordml" w:rsidP="6150131A" w14:paraId="4213ACB6" wp14:textId="55312843">
      <w:pPr>
        <w:pStyle w:val="ListParagraph"/>
        <w:numPr>
          <w:ilvl w:val="0"/>
          <w:numId w:val="151"/>
        </w:numPr>
        <w:spacing w:after="0" w:line="248"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Talent Acquistion and Retention Committee (TARC) – 9.07</w:t>
      </w:r>
    </w:p>
    <w:p xmlns:wp14="http://schemas.microsoft.com/office/word/2010/wordml" w:rsidP="6150131A" w14:paraId="21ACCFCC" wp14:textId="120284D6">
      <w:pPr>
        <w:spacing w:after="2"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9.02</w:t>
      </w:r>
    </w:p>
    <w:p xmlns:wp14="http://schemas.microsoft.com/office/word/2010/wordml" w:rsidP="6150131A" w14:paraId="5CC180E1" wp14:textId="188536C8">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chairperson of each committee is required to submit a description of the committee’s goals and objectives in their first committee report to the Student Senate. All standing committee chairs shall report to the Senate and the Vice President monthly about the progress of their committee. </w:t>
      </w:r>
    </w:p>
    <w:p xmlns:wp14="http://schemas.microsoft.com/office/word/2010/wordml" w:rsidP="6150131A" w14:paraId="137B9421" wp14:textId="0B5CE388">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52CB1406" wp14:textId="0B727C91">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9.03</w:t>
      </w:r>
    </w:p>
    <w:p xmlns:wp14="http://schemas.microsoft.com/office/word/2010/wordml" w:rsidP="6150131A" w14:paraId="3DAE794F" wp14:textId="5ACE30FB">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Student Affairs Committee addresses concerns that students have on campus and is responsible for overseeing and gathering student input. The Committee shall then work to communicate the grievances of the student body to the Student Senate, faculty, and campus administrators.</w:t>
      </w:r>
    </w:p>
    <w:p xmlns:wp14="http://schemas.microsoft.com/office/word/2010/wordml" w:rsidP="6150131A" w14:paraId="5B97C977" wp14:textId="112912CC">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4DCC0583" wp14:textId="080D2185">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9.04</w:t>
      </w:r>
    </w:p>
    <w:p xmlns:wp14="http://schemas.microsoft.com/office/word/2010/wordml" w:rsidP="6150131A" w14:paraId="18677D50" wp14:textId="4CB6911B">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Contract Review Committee is tasked with reviewing, presenting student concerns with, and making possible recommended changes to established or in-the-works university-wide contracts</w:t>
      </w:r>
    </w:p>
    <w:p xmlns:wp14="http://schemas.microsoft.com/office/word/2010/wordml" w:rsidP="6150131A" w14:paraId="3E3143C3" wp14:textId="4E3523C3">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1D233142" wp14:textId="153F328C">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9.05 </w:t>
      </w:r>
    </w:p>
    <w:p xmlns:wp14="http://schemas.microsoft.com/office/word/2010/wordml" w:rsidP="6150131A" w14:paraId="4250435A" wp14:textId="4F109F6A">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Public Relations Committee serves to promote good relations between the Student Government Association and the community. This committee will take an active role in promoting Student Government Association events to the student body, as well as to the wider community. The Public Relations Committee is responsible for coordinating with other committees to promote events sponsored by the Student Government Association. </w:t>
      </w:r>
    </w:p>
    <w:p xmlns:wp14="http://schemas.microsoft.com/office/word/2010/wordml" w:rsidP="6150131A" w14:paraId="24DA606F" wp14:textId="2A7D55F5">
      <w:pPr>
        <w:spacing w:after="0" w:line="248" w:lineRule="auto"/>
        <w:ind w:left="72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150131A" w14:paraId="3299B100" wp14:textId="1692BCE2">
      <w:pPr>
        <w:spacing w:after="2" w:line="248"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9.06</w:t>
      </w:r>
    </w:p>
    <w:p xmlns:wp14="http://schemas.microsoft.com/office/word/2010/wordml" w:rsidP="6150131A" w14:paraId="0AD9BA16" wp14:textId="53DA0F52">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Islander Traditions Committee serves to promote Islander Spirit and uphold campus traditions. This committee will take an active role in spreading school spirit, educating students on campus traditions, planning and organizing events, and participating in spirited events and traditions on campus. </w:t>
      </w:r>
    </w:p>
    <w:p xmlns:wp14="http://schemas.microsoft.com/office/word/2010/wordml" w:rsidP="6150131A" w14:paraId="57924EF9" wp14:textId="05FD2C27">
      <w:pPr>
        <w:spacing w:after="2"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69749EEA" wp14:textId="7C001F06">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9.07</w:t>
      </w:r>
    </w:p>
    <w:p xmlns:wp14="http://schemas.microsoft.com/office/word/2010/wordml" w:rsidP="6150131A" w14:paraId="4DD47AD1" wp14:textId="3F02EB2F">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7A710BBC" wp14:textId="45ED7439">
      <w:pPr>
        <w:spacing w:after="0" w:line="248"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Talent Acquisition and Retention Committee is tasked with assisting the Vice President in recruiting new members to SGA, making recommendations for future appointments to the Executive Board, developing leadership in every SGA member, and maintaining the membership of SGA.</w:t>
      </w:r>
    </w:p>
    <w:p xmlns:wp14="http://schemas.microsoft.com/office/word/2010/wordml" w:rsidP="6150131A" w14:paraId="33A591B5" wp14:textId="7FEDB53B">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2841C7FF" wp14:textId="6E1A4EB3">
      <w:pPr>
        <w:spacing w:after="0"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9.08 </w:t>
      </w:r>
    </w:p>
    <w:p xmlns:wp14="http://schemas.microsoft.com/office/word/2010/wordml" w:rsidP="6150131A" w14:paraId="4057001F" wp14:textId="597B9B94">
      <w:pPr>
        <w:spacing w:after="0" w:line="248" w:lineRule="auto"/>
        <w:ind w:left="72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committee chairs are required to be present in the Student Government Association office for a minimum of one hour per week during regular business hours.  </w:t>
      </w:r>
    </w:p>
    <w:p xmlns:wp14="http://schemas.microsoft.com/office/word/2010/wordml" w:rsidP="6150131A" w14:paraId="79C2D952" wp14:textId="362124F0">
      <w:pPr>
        <w:spacing w:after="2" w:line="259"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1BB962CE" wp14:textId="3AEDC203">
      <w:pPr>
        <w:spacing w:after="2" w:line="259"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9.09 </w:t>
      </w:r>
    </w:p>
    <w:p xmlns:wp14="http://schemas.microsoft.com/office/word/2010/wordml" w:rsidP="6150131A" w14:paraId="5665F9E4" wp14:textId="5E0AE7E0">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 president is in absentia, the Vice President may administer the Oath of Office to any newly appointed Committee Chairpersons.  </w:t>
      </w:r>
    </w:p>
    <w:p xmlns:wp14="http://schemas.microsoft.com/office/word/2010/wordml" w:rsidP="6150131A" w14:paraId="4CEC0B74" wp14:textId="5916CCDB">
      <w:pPr>
        <w:spacing w:after="2" w:line="259"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59CD0104" wp14:textId="278D71EB">
      <w:pPr>
        <w:spacing w:after="2" w:line="259" w:lineRule="auto"/>
        <w:ind w:left="-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9.10</w:t>
      </w:r>
    </w:p>
    <w:p xmlns:wp14="http://schemas.microsoft.com/office/word/2010/wordml" w:rsidP="6150131A" w14:paraId="7A51D7A6" wp14:textId="577CC496">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Standing Committees shall meet a minimum of once a month during the Senate session. If the chair of the committee or the Vice President deems it necessary for the committee to meet more than once, a special session may be called.</w:t>
      </w:r>
    </w:p>
    <w:p xmlns:wp14="http://schemas.microsoft.com/office/word/2010/wordml" w:rsidP="6150131A" w14:paraId="10D3979D" wp14:textId="7B2FA9DC">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0ECF61DD" wp14:textId="458B5EE6">
      <w:pPr>
        <w:spacing w:after="2"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9.11 </w:t>
      </w:r>
    </w:p>
    <w:p xmlns:wp14="http://schemas.microsoft.com/office/word/2010/wordml" w:rsidP="6150131A" w14:paraId="3395C6C8" wp14:textId="47336E3F">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President shall have the power to create an Ad Hoc Committee to carry out executive responsibilities. If an Ad Hoc Committee needs to be created, the opinion must be presented to the Senate for approval. The Vice President shall chair the Ad Hoc Committee. Any Ad Hoc Committee shall be temporary, until the committee’s purpose has been resolved. </w:t>
      </w:r>
    </w:p>
    <w:p xmlns:wp14="http://schemas.microsoft.com/office/word/2010/wordml" w:rsidP="6150131A" w14:paraId="627DC459" wp14:textId="4F500415">
      <w:pPr>
        <w:spacing w:after="0" w:line="248" w:lineRule="auto"/>
        <w:ind w:left="715"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78EB8BEF" wp14:textId="4BDAA822">
      <w:pPr>
        <w:spacing w:after="2" w:line="259"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9.12</w:t>
      </w:r>
    </w:p>
    <w:p xmlns:wp14="http://schemas.microsoft.com/office/word/2010/wordml" w:rsidP="6150131A" w14:paraId="01949FB9" wp14:textId="13F7AED5">
      <w:pPr>
        <w:spacing w:after="0" w:line="248" w:lineRule="auto"/>
        <w:ind w:left="730"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50131A" w:rsidR="0EDF9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Pursuant to Article VI, Section 5 of the constitution, if a committee chair is not meeting in committee, with the Vice President, or not reporting to the Senate over the duration of a month, the Student Government Association President then has the power to initiate removal proceedings against said committee chair. The Student Senate then must approve the removal with a majority vote. The Student Senate must vote on the removal by the end of the meeting in which the proceedings originated.</w:t>
      </w:r>
    </w:p>
    <w:p xmlns:wp14="http://schemas.microsoft.com/office/word/2010/wordml" w:rsidP="6150131A" w14:paraId="0DE7DBCF" wp14:textId="324E6649">
      <w:pPr>
        <w:spacing w:after="192" w:line="248" w:lineRule="auto"/>
        <w:ind w:lef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150131A" w14:paraId="5EBBCE56" wp14:textId="0A464515">
      <w:pPr>
        <w:spacing w:after="0" w:line="259" w:lineRule="auto"/>
        <w:ind w:left="720" w:hanging="10" w:firstLine="0"/>
        <w:rPr>
          <w:rFonts w:ascii="Times New Roman" w:hAnsi="Times New Roman" w:eastAsia="Times New Roman" w:cs="Times New Roman"/>
          <w:b w:val="0"/>
          <w:bCs w:val="0"/>
          <w:i w:val="0"/>
          <w:iCs w:val="0"/>
          <w:caps w:val="0"/>
          <w:smallCaps w:val="0"/>
          <w:noProof w:val="0"/>
          <w:color w:val="808080" w:themeColor="background1" w:themeTint="FF" w:themeShade="80"/>
          <w:sz w:val="24"/>
          <w:szCs w:val="24"/>
          <w:lang w:val="en-US"/>
        </w:rPr>
      </w:pPr>
    </w:p>
    <w:p xmlns:wp14="http://schemas.microsoft.com/office/word/2010/wordml" w:rsidP="46F4D514" w14:paraId="2C078E63" wp14:textId="0B9C4C44">
      <w:pPr>
        <w:spacing w:after="0" w:line="259" w:lineRule="auto"/>
        <w:ind w:left="720" w:hanging="10" w:firstLine="0"/>
        <w:rPr>
          <w:rFonts w:ascii="Times New Roman" w:hAnsi="Times New Roman" w:eastAsia="Times New Roman" w:cs="Times New Roman"/>
          <w:b w:val="0"/>
          <w:bCs w:val="0"/>
          <w:i w:val="0"/>
          <w:iCs w:val="0"/>
          <w:caps w:val="0"/>
          <w:smallCaps w:val="0"/>
          <w:noProof w:val="0"/>
          <w:color w:val="808080" w:themeColor="background1" w:themeTint="FF" w:themeShade="80"/>
          <w:sz w:val="24"/>
          <w:szCs w:val="24"/>
          <w:lang w:val="en-US"/>
        </w:rPr>
      </w:pPr>
      <w:r w:rsidRPr="46F4D514" w:rsidR="3E94C059">
        <w:rPr>
          <w:rFonts w:ascii="Times New Roman" w:hAnsi="Times New Roman" w:eastAsia="Times New Roman" w:cs="Times New Roman"/>
          <w:b w:val="0"/>
          <w:bCs w:val="0"/>
          <w:i w:val="0"/>
          <w:iCs w:val="0"/>
          <w:caps w:val="0"/>
          <w:smallCaps w:val="0"/>
          <w:noProof w:val="0"/>
          <w:color w:val="808080" w:themeColor="background1" w:themeTint="FF" w:themeShade="80"/>
          <w:sz w:val="24"/>
          <w:szCs w:val="24"/>
          <w:lang w:val="en-US"/>
        </w:rPr>
        <w:t xml:space="preserve">These Bylaws were last updated on </w:t>
      </w:r>
      <w:r w:rsidRPr="46F4D514" w:rsidR="3F7C680F">
        <w:rPr>
          <w:rFonts w:ascii="Times New Roman" w:hAnsi="Times New Roman" w:eastAsia="Times New Roman" w:cs="Times New Roman"/>
          <w:b w:val="0"/>
          <w:bCs w:val="0"/>
          <w:i w:val="0"/>
          <w:iCs w:val="0"/>
          <w:caps w:val="0"/>
          <w:smallCaps w:val="0"/>
          <w:noProof w:val="0"/>
          <w:color w:val="808080" w:themeColor="background1" w:themeTint="FF" w:themeShade="80"/>
          <w:sz w:val="24"/>
          <w:szCs w:val="24"/>
          <w:lang w:val="en-US"/>
        </w:rPr>
        <w:t>April</w:t>
      </w:r>
      <w:r w:rsidRPr="46F4D514" w:rsidR="3E94C059">
        <w:rPr>
          <w:rFonts w:ascii="Times New Roman" w:hAnsi="Times New Roman" w:eastAsia="Times New Roman" w:cs="Times New Roman"/>
          <w:b w:val="0"/>
          <w:bCs w:val="0"/>
          <w:i w:val="0"/>
          <w:iCs w:val="0"/>
          <w:caps w:val="0"/>
          <w:smallCaps w:val="0"/>
          <w:noProof w:val="0"/>
          <w:color w:val="808080" w:themeColor="background1" w:themeTint="FF" w:themeShade="80"/>
          <w:sz w:val="24"/>
          <w:szCs w:val="24"/>
          <w:lang w:val="en-US"/>
        </w:rPr>
        <w:t xml:space="preserve"> </w:t>
      </w:r>
      <w:r w:rsidRPr="46F4D514" w:rsidR="1C3C4F93">
        <w:rPr>
          <w:rFonts w:ascii="Times New Roman" w:hAnsi="Times New Roman" w:eastAsia="Times New Roman" w:cs="Times New Roman"/>
          <w:b w:val="0"/>
          <w:bCs w:val="0"/>
          <w:i w:val="0"/>
          <w:iCs w:val="0"/>
          <w:caps w:val="0"/>
          <w:smallCaps w:val="0"/>
          <w:noProof w:val="0"/>
          <w:color w:val="808080" w:themeColor="background1" w:themeTint="FF" w:themeShade="80"/>
          <w:sz w:val="24"/>
          <w:szCs w:val="24"/>
          <w:lang w:val="en-US"/>
        </w:rPr>
        <w:t>26</w:t>
      </w:r>
      <w:r w:rsidRPr="46F4D514" w:rsidR="3E94C059">
        <w:rPr>
          <w:rFonts w:ascii="Times New Roman" w:hAnsi="Times New Roman" w:eastAsia="Times New Roman" w:cs="Times New Roman"/>
          <w:b w:val="0"/>
          <w:bCs w:val="0"/>
          <w:i w:val="0"/>
          <w:iCs w:val="0"/>
          <w:caps w:val="0"/>
          <w:smallCaps w:val="0"/>
          <w:noProof w:val="0"/>
          <w:color w:val="808080" w:themeColor="background1" w:themeTint="FF" w:themeShade="80"/>
          <w:sz w:val="24"/>
          <w:szCs w:val="24"/>
          <w:lang w:val="en-US"/>
        </w:rPr>
        <w:t>, 2023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157">
    <w:nsid w:val="56b7ece5"/>
    <w:multiLevelType xmlns:w="http://schemas.openxmlformats.org/wordprocessingml/2006/main" w:val="hybridMultilevel"/>
    <w:lvl xmlns:w="http://schemas.openxmlformats.org/wordprocessingml/2006/main" w:ilvl="0">
      <w:start w:val="1"/>
      <w:numFmt w:val="lowerRoman"/>
      <w:lvlText w:val="%1."/>
      <w:lvlJc w:val="right"/>
      <w:pPr>
        <w:ind w:left="1440" w:hanging="360"/>
      </w:pPr>
    </w:lvl>
    <w:lvl xmlns:w="http://schemas.openxmlformats.org/wordprocessingml/2006/main" w:ilvl="1">
      <w:start w:val="1"/>
      <w:numFmt w:val="upperRoman"/>
      <w:lvlText w:val="%1."/>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156">
    <w:nsid w:val="edad3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Roman"/>
      <w:lvlText w:val="%1."/>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5">
    <w:nsid w:val="1432f48f"/>
    <w:multiLevelType xmlns:w="http://schemas.openxmlformats.org/wordprocessingml/2006/main" w:val="hybridMultilevel"/>
    <w:lvl xmlns:w="http://schemas.openxmlformats.org/wordprocessingml/2006/main" w:ilvl="0">
      <w:start w:val="5"/>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4">
    <w:nsid w:val="54ee8b86"/>
    <w:multiLevelType xmlns:w="http://schemas.openxmlformats.org/wordprocessingml/2006/main" w:val="hybridMultilevel"/>
    <w:lvl xmlns:w="http://schemas.openxmlformats.org/wordprocessingml/2006/main" w:ilvl="0">
      <w:start w:val="4"/>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3">
    <w:nsid w:val="3341a3dd"/>
    <w:multiLevelType xmlns:w="http://schemas.openxmlformats.org/wordprocessingml/2006/main" w:val="hybridMultilevel"/>
    <w:lvl xmlns:w="http://schemas.openxmlformats.org/wordprocessingml/2006/main" w:ilvl="0">
      <w:start w:val="3"/>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2">
    <w:nsid w:val="85cb899"/>
    <w:multiLevelType xmlns:w="http://schemas.openxmlformats.org/wordprocessingml/2006/main" w:val="hybridMultilevel"/>
    <w:lvl xmlns:w="http://schemas.openxmlformats.org/wordprocessingml/2006/main" w:ilvl="0">
      <w:start w:val="2"/>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1">
    <w:nsid w:val="4c991474"/>
    <w:multiLevelType xmlns:w="http://schemas.openxmlformats.org/wordprocessingml/2006/main" w:val="hybridMultilevel"/>
    <w:lvl xmlns:w="http://schemas.openxmlformats.org/wordprocessingml/2006/main" w:ilvl="0">
      <w:start w:val="1"/>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0">
    <w:nsid w:val="27e47c8e"/>
    <w:multiLevelType xmlns:w="http://schemas.openxmlformats.org/wordprocessingml/2006/main" w:val="hybridMultilevel"/>
    <w:lvl xmlns:w="http://schemas.openxmlformats.org/wordprocessingml/2006/main" w:ilvl="0">
      <w:start w:val="4"/>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9">
    <w:nsid w:val="79506787"/>
    <w:multiLevelType xmlns:w="http://schemas.openxmlformats.org/wordprocessingml/2006/main" w:val="hybridMultilevel"/>
    <w:lvl xmlns:w="http://schemas.openxmlformats.org/wordprocessingml/2006/main" w:ilvl="0">
      <w:start w:val="3"/>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8">
    <w:nsid w:val="6203b1d4"/>
    <w:multiLevelType xmlns:w="http://schemas.openxmlformats.org/wordprocessingml/2006/main" w:val="hybridMultilevel"/>
    <w:lvl xmlns:w="http://schemas.openxmlformats.org/wordprocessingml/2006/main" w:ilvl="0">
      <w:start w:val="2"/>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7">
    <w:nsid w:val="49435bd1"/>
    <w:multiLevelType xmlns:w="http://schemas.openxmlformats.org/wordprocessingml/2006/main" w:val="hybridMultilevel"/>
    <w:lvl xmlns:w="http://schemas.openxmlformats.org/wordprocessingml/2006/main" w:ilvl="0">
      <w:start w:val="1"/>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6">
    <w:nsid w:val="31ed23f4"/>
    <w:multiLevelType xmlns:w="http://schemas.openxmlformats.org/wordprocessingml/2006/main" w:val="hybridMultilevel"/>
    <w:lvl xmlns:w="http://schemas.openxmlformats.org/wordprocessingml/2006/main" w:ilvl="0">
      <w:start w:val="3"/>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5">
    <w:nsid w:val="d39fe1f"/>
    <w:multiLevelType xmlns:w="http://schemas.openxmlformats.org/wordprocessingml/2006/main" w:val="hybridMultilevel"/>
    <w:lvl xmlns:w="http://schemas.openxmlformats.org/wordprocessingml/2006/main" w:ilvl="0">
      <w:start w:val="2"/>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4">
    <w:nsid w:val="3e4096b6"/>
    <w:multiLevelType xmlns:w="http://schemas.openxmlformats.org/wordprocessingml/2006/main" w:val="hybridMultilevel"/>
    <w:lvl xmlns:w="http://schemas.openxmlformats.org/wordprocessingml/2006/main" w:ilvl="0">
      <w:start w:val="1"/>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3">
    <w:nsid w:val="78c20c47"/>
    <w:multiLevelType xmlns:w="http://schemas.openxmlformats.org/wordprocessingml/2006/main" w:val="hybridMultilevel"/>
    <w:lvl xmlns:w="http://schemas.openxmlformats.org/wordprocessingml/2006/main" w:ilvl="0">
      <w:start w:val="1"/>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2">
    <w:nsid w:val="6cee4f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1">
    <w:nsid w:val="1da900ca"/>
    <w:multiLevelType xmlns:w="http://schemas.openxmlformats.org/wordprocessingml/2006/main" w:val="hybridMultilevel"/>
    <w:lvl xmlns:w="http://schemas.openxmlformats.org/wordprocessingml/2006/main" w:ilvl="0">
      <w:start w:val="2"/>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0">
    <w:nsid w:val="533ae41e"/>
    <w:multiLevelType xmlns:w="http://schemas.openxmlformats.org/wordprocessingml/2006/main" w:val="hybridMultilevel"/>
    <w:lvl xmlns:w="http://schemas.openxmlformats.org/wordprocessingml/2006/main" w:ilvl="0">
      <w:start w:val="1"/>
      <w:numFmt w:val="lowerRoman"/>
      <w:lvlText w:val="%1."/>
      <w:lvlJc w:val="right"/>
      <w:pPr>
        <w:ind w:left="1080" w:hanging="360"/>
      </w:pPr>
      <w:rPr>
        <w:rFonts w:hint="default" w:ascii="Calibri" w:hAnsi="Calibri"/>
      </w:rPr>
    </w:lvl>
    <w:lvl xmlns:w="http://schemas.openxmlformats.org/wordprocessingml/2006/main" w:ilvl="1">
      <w:start w:val="1"/>
      <w:numFmt w:val="lowerRoman"/>
      <w:lvlText w:val="%2."/>
      <w:lvlJc w:val="right"/>
      <w:pPr>
        <w:ind w:left="180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9">
    <w:nsid w:val="63e6db6e"/>
    <w:multiLevelType xmlns:w="http://schemas.openxmlformats.org/wordprocessingml/2006/main" w:val="hybridMultilevel"/>
    <w:lvl xmlns:w="http://schemas.openxmlformats.org/wordprocessingml/2006/main" w:ilvl="0">
      <w:start w:val="5"/>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8">
    <w:nsid w:val="68f847d3"/>
    <w:multiLevelType xmlns:w="http://schemas.openxmlformats.org/wordprocessingml/2006/main" w:val="hybridMultilevel"/>
    <w:lvl xmlns:w="http://schemas.openxmlformats.org/wordprocessingml/2006/main" w:ilvl="0">
      <w:start w:val="4"/>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7">
    <w:nsid w:val="6786b4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6">
    <w:nsid w:val="d96eb91"/>
    <w:multiLevelType xmlns:w="http://schemas.openxmlformats.org/wordprocessingml/2006/main" w:val="hybridMultilevel"/>
    <w:lvl xmlns:w="http://schemas.openxmlformats.org/wordprocessingml/2006/main" w:ilvl="0">
      <w:start w:val="3"/>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5">
    <w:nsid w:val="586f21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4">
    <w:nsid w:val="36838f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3">
    <w:nsid w:val="64540a46"/>
    <w:multiLevelType xmlns:w="http://schemas.openxmlformats.org/wordprocessingml/2006/main" w:val="hybridMultilevel"/>
    <w:lvl xmlns:w="http://schemas.openxmlformats.org/wordprocessingml/2006/main" w:ilvl="0">
      <w:start w:val="2"/>
      <w:numFmt w:val="lowerRoman"/>
      <w:lvlText w:val="%1."/>
      <w:lvlJc w:val="right"/>
      <w:pPr>
        <w:ind w:left="108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2">
    <w:nsid w:val="1fc1f1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1">
    <w:nsid w:val="2d232ea2"/>
    <w:multiLevelType xmlns:w="http://schemas.openxmlformats.org/wordprocessingml/2006/main" w:val="hybridMultilevel"/>
    <w:lvl xmlns:w="http://schemas.openxmlformats.org/wordprocessingml/2006/main" w:ilvl="0">
      <w:start w:val="1"/>
      <w:numFmt w:val="lowerRoman"/>
      <w:lvlText w:val="%1."/>
      <w:lvlJc w:val="right"/>
      <w:pPr>
        <w:ind w:left="1080" w:hanging="360"/>
      </w:pPr>
      <w:rPr>
        <w:rFonts w:hint="default" w:ascii="Calibri" w:hAnsi="Calibri"/>
      </w:rPr>
    </w:lvl>
    <w:lvl xmlns:w="http://schemas.openxmlformats.org/wordprocessingml/2006/main" w:ilvl="1">
      <w:start w:val="1"/>
      <w:numFmt w:val="lowerRoman"/>
      <w:lvlText w:val="%2."/>
      <w:lvlJc w:val="right"/>
      <w:pPr>
        <w:ind w:left="180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0">
    <w:nsid w:val="3cf31f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2"/>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9">
    <w:nsid w:val="5cbdb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8">
    <w:nsid w:val="7c70b611"/>
    <w:multiLevelType xmlns:w="http://schemas.openxmlformats.org/wordprocessingml/2006/main" w:val="hybridMultilevel"/>
    <w:lvl xmlns:w="http://schemas.openxmlformats.org/wordprocessingml/2006/main" w:ilvl="0">
      <w:start w:val="4"/>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7">
    <w:nsid w:val="b0df1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6">
    <w:nsid w:val="736e0a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5">
    <w:nsid w:val="5d5268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4">
    <w:nsid w:val="328fea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3">
    <w:nsid w:val="350f4e86"/>
    <w:multiLevelType xmlns:w="http://schemas.openxmlformats.org/wordprocessingml/2006/main" w:val="hybridMultilevel"/>
    <w:lvl xmlns:w="http://schemas.openxmlformats.org/wordprocessingml/2006/main" w:ilvl="0">
      <w:start w:val="3"/>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2">
    <w:nsid w:val="6c4829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2"/>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1">
    <w:nsid w:val="eaa82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0">
    <w:nsid w:val="522940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5"/>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9">
    <w:nsid w:val="679a27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8">
    <w:nsid w:val="3559c3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7">
    <w:nsid w:val="70a654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6">
    <w:nsid w:val="745f8e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5">
    <w:nsid w:val="1f0b3f17"/>
    <w:multiLevelType xmlns:w="http://schemas.openxmlformats.org/wordprocessingml/2006/main" w:val="hybridMultilevel"/>
    <w:lvl xmlns:w="http://schemas.openxmlformats.org/wordprocessingml/2006/main" w:ilvl="0">
      <w:start w:val="2"/>
      <w:numFmt w:val="lowerRoman"/>
      <w:lvlText w:val="%1."/>
      <w:lvlJc w:val="right"/>
      <w:pPr>
        <w:ind w:left="108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4">
    <w:nsid w:val="284fdf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3">
    <w:nsid w:val="4caa17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2">
    <w:nsid w:val="18592d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1">
    <w:nsid w:val="473d9e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Roman"/>
      <w:lvlText w:val="%2."/>
      <w:lvlJc w:val="right"/>
      <w:pPr>
        <w:ind w:left="180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0">
    <w:nsid w:val="d363ab7"/>
    <w:multiLevelType xmlns:w="http://schemas.openxmlformats.org/wordprocessingml/2006/main" w:val="hybridMultilevel"/>
    <w:lvl xmlns:w="http://schemas.openxmlformats.org/wordprocessingml/2006/main" w:ilvl="0">
      <w:start w:val="1"/>
      <w:numFmt w:val="lowerRoman"/>
      <w:lvlText w:val="%1."/>
      <w:lvlJc w:val="right"/>
      <w:pPr>
        <w:ind w:left="1080" w:hanging="360"/>
      </w:pPr>
      <w:rPr>
        <w:rFonts w:hint="default" w:ascii="Calibri" w:hAnsi="Calibri"/>
      </w:rPr>
    </w:lvl>
    <w:lvl xmlns:w="http://schemas.openxmlformats.org/wordprocessingml/2006/main" w:ilvl="1">
      <w:start w:val="1"/>
      <w:numFmt w:val="lowerRoman"/>
      <w:lvlText w:val="%2."/>
      <w:lvlJc w:val="righ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9">
    <w:nsid w:val="55e13a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2"/>
      <w:numFmt w:val="lowerRoman"/>
      <w:lvlText w:val="%4."/>
      <w:lvlJc w:val="left"/>
      <w:pPr>
        <w:ind w:left="1440" w:hanging="360"/>
      </w:pPr>
      <w:rPr>
        <w:rFonts w:hint="default" w:ascii="Calibri" w:hAnsi="Calibri"/>
      </w:r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8">
    <w:nsid w:val="52db7e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lowerRoman"/>
      <w:lvlText w:val="%4."/>
      <w:lvlJc w:val="left"/>
      <w:pPr>
        <w:ind w:left="1440" w:hanging="360"/>
      </w:pPr>
      <w:rPr>
        <w:rFonts w:hint="default" w:ascii="Calibri" w:hAnsi="Calibri"/>
      </w:r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7">
    <w:nsid w:val="306336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5"/>
      <w:numFmt w:val="lowerRoman"/>
      <w:lvlText w:val="%3."/>
      <w:lvlJc w:val="right"/>
      <w:pPr>
        <w:ind w:left="1170" w:hanging="36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6">
    <w:nsid w:val="6aa23a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lowerRoman"/>
      <w:lvlText w:val="%4."/>
      <w:lvlJc w:val="left"/>
      <w:pPr>
        <w:ind w:left="1440" w:hanging="360"/>
      </w:pPr>
      <w:rPr>
        <w:rFonts w:hint="default" w:ascii="Calibri" w:hAnsi="Calibri"/>
      </w:r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5">
    <w:nsid w:val="79bdd2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4"/>
      <w:numFmt w:val="lowerRoman"/>
      <w:lvlText w:val="%3."/>
      <w:lvlJc w:val="right"/>
      <w:pPr>
        <w:ind w:left="1170" w:hanging="36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4">
    <w:nsid w:val="1f9410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2"/>
      <w:numFmt w:val="lowerRoman"/>
      <w:lvlText w:val="%3."/>
      <w:lvlJc w:val="right"/>
      <w:pPr>
        <w:ind w:left="216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3">
    <w:nsid w:val="742021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2">
    <w:nsid w:val="31ef5a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2"/>
      <w:numFmt w:val="lowerRoman"/>
      <w:lvlText w:val="%4."/>
      <w:lvlJc w:val="left"/>
      <w:pPr>
        <w:ind w:left="1440" w:hanging="360"/>
      </w:pPr>
      <w:rPr>
        <w:rFonts w:hint="default" w:ascii="Calibri" w:hAnsi="Calibri"/>
      </w:r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
    <w:nsid w:val="26ba7a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2"/>
      <w:numFmt w:val="lowerRoman"/>
      <w:lvlText w:val="%8."/>
      <w:lvlJc w:val="right"/>
      <w:pPr>
        <w:ind w:left="2880" w:hanging="360"/>
      </w:pPr>
      <w:rPr>
        <w:rFonts w:hint="default" w:ascii="Calibri" w:hAnsi="Calibri"/>
      </w:r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0">
    <w:nsid w:val="29ac9b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3"/>
      <w:numFmt w:val="lowerRoman"/>
      <w:lvlText w:val="%3."/>
      <w:lvlJc w:val="right"/>
      <w:pPr>
        <w:ind w:left="1170" w:hanging="36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9">
    <w:nsid w:val="8206e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2"/>
      <w:numFmt w:val="lowerRoman"/>
      <w:lvlText w:val="%3."/>
      <w:lvlJc w:val="right"/>
      <w:pPr>
        <w:ind w:left="1170" w:hanging="36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8">
    <w:nsid w:val="28cb7a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1170" w:hanging="360"/>
      </w:pPr>
      <w:rPr>
        <w:rFonts w:hint="default" w:ascii="Calibri" w:hAnsi="Calibri"/>
      </w:rPr>
    </w:lvl>
    <w:lvl xmlns:w="http://schemas.openxmlformats.org/wordprocessingml/2006/main" w:ilvl="3">
      <w:start w:val="1"/>
      <w:numFmt w:val="lowerRoman"/>
      <w:lvlText w:val="%4."/>
      <w:lvlJc w:val="left"/>
      <w:pPr>
        <w:ind w:left="144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Roman"/>
      <w:lvlText w:val="%8."/>
      <w:lvlJc w:val="right"/>
      <w:pPr>
        <w:ind w:left="288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7">
    <w:nsid w:val="415736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Letter"/>
      <w:lvlText w:val="%2."/>
      <w:lvlJc w:val="left"/>
      <w:pPr>
        <w:ind w:left="2160" w:hanging="360"/>
      </w:pPr>
      <w:rPr>
        <w:rFonts w:hint="default" w:ascii="Calibri" w:hAnsi="Calibri"/>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6">
    <w:nsid w:val="7e87411e"/>
    <w:multiLevelType xmlns:w="http://schemas.openxmlformats.org/wordprocessingml/2006/main" w:val="hybridMultilevel"/>
    <w:lvl xmlns:w="http://schemas.openxmlformats.org/wordprocessingml/2006/main" w:ilvl="0">
      <w:start w:val="2"/>
      <w:numFmt w:val="lowerRoman"/>
      <w:lvlText w:val="%1."/>
      <w:lvlJc w:val="left"/>
      <w:pPr>
        <w:ind w:left="216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5">
    <w:nsid w:val="43b836f"/>
    <w:multiLevelType xmlns:w="http://schemas.openxmlformats.org/wordprocessingml/2006/main" w:val="hybridMultilevel"/>
    <w:lvl xmlns:w="http://schemas.openxmlformats.org/wordprocessingml/2006/main" w:ilvl="0">
      <w:start w:val="1"/>
      <w:numFmt w:val="lowerRoman"/>
      <w:lvlText w:val="%1."/>
      <w:lvlJc w:val="left"/>
      <w:pPr>
        <w:ind w:left="2160" w:hanging="720"/>
      </w:pPr>
      <w:rPr>
        <w:rFonts w:hint="default" w:ascii="Calibri" w:hAnsi="Calibri"/>
      </w:r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4">
    <w:nsid w:val="367587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5"/>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3">
    <w:nsid w:val="13468c3f"/>
    <w:multiLevelType xmlns:w="http://schemas.openxmlformats.org/wordprocessingml/2006/main" w:val="hybridMultilevel"/>
    <w:lvl xmlns:w="http://schemas.openxmlformats.org/wordprocessingml/2006/main" w:ilvl="0">
      <w:start w:val="2"/>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2">
    <w:nsid w:val="6c2f8cd"/>
    <w:multiLevelType xmlns:w="http://schemas.openxmlformats.org/wordprocessingml/2006/main" w:val="hybridMultilevel"/>
    <w:lvl xmlns:w="http://schemas.openxmlformats.org/wordprocessingml/2006/main" w:ilvl="0">
      <w:start w:val="1"/>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1">
    <w:nsid w:val="4b2ce9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4"/>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0">
    <w:nsid w:val="72a4eeb7"/>
    <w:multiLevelType xmlns:w="http://schemas.openxmlformats.org/wordprocessingml/2006/main" w:val="hybridMultilevel"/>
    <w:lvl xmlns:w="http://schemas.openxmlformats.org/wordprocessingml/2006/main" w:ilvl="0">
      <w:start w:val="4"/>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9">
    <w:nsid w:val="2553bc88"/>
    <w:multiLevelType xmlns:w="http://schemas.openxmlformats.org/wordprocessingml/2006/main" w:val="hybridMultilevel"/>
    <w:lvl xmlns:w="http://schemas.openxmlformats.org/wordprocessingml/2006/main" w:ilvl="0">
      <w:start w:val="3"/>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8">
    <w:nsid w:val="49d289d3"/>
    <w:multiLevelType xmlns:w="http://schemas.openxmlformats.org/wordprocessingml/2006/main" w:val="hybridMultilevel"/>
    <w:lvl xmlns:w="http://schemas.openxmlformats.org/wordprocessingml/2006/main" w:ilvl="0">
      <w:start w:val="2"/>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7">
    <w:nsid w:val="6f166676"/>
    <w:multiLevelType xmlns:w="http://schemas.openxmlformats.org/wordprocessingml/2006/main" w:val="hybridMultilevel"/>
    <w:lvl xmlns:w="http://schemas.openxmlformats.org/wordprocessingml/2006/main" w:ilvl="0">
      <w:start w:val="1"/>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6">
    <w:nsid w:val="f0a3d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3"/>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5">
    <w:nsid w:val="27f71766"/>
    <w:multiLevelType xmlns:w="http://schemas.openxmlformats.org/wordprocessingml/2006/main" w:val="hybridMultilevel"/>
    <w:lvl xmlns:w="http://schemas.openxmlformats.org/wordprocessingml/2006/main" w:ilvl="0">
      <w:start w:val="5"/>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4">
    <w:nsid w:val="2e60edc3"/>
    <w:multiLevelType xmlns:w="http://schemas.openxmlformats.org/wordprocessingml/2006/main" w:val="hybridMultilevel"/>
    <w:lvl xmlns:w="http://schemas.openxmlformats.org/wordprocessingml/2006/main" w:ilvl="0">
      <w:start w:val="4"/>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3">
    <w:nsid w:val="409ceee3"/>
    <w:multiLevelType xmlns:w="http://schemas.openxmlformats.org/wordprocessingml/2006/main" w:val="hybridMultilevel"/>
    <w:lvl xmlns:w="http://schemas.openxmlformats.org/wordprocessingml/2006/main" w:ilvl="0">
      <w:start w:val="3"/>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2">
    <w:nsid w:val="1cb430dc"/>
    <w:multiLevelType xmlns:w="http://schemas.openxmlformats.org/wordprocessingml/2006/main" w:val="hybridMultilevel"/>
    <w:lvl xmlns:w="http://schemas.openxmlformats.org/wordprocessingml/2006/main" w:ilvl="0">
      <w:start w:val="2"/>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1">
    <w:nsid w:val="52eef719"/>
    <w:multiLevelType xmlns:w="http://schemas.openxmlformats.org/wordprocessingml/2006/main" w:val="hybridMultilevel"/>
    <w:lvl xmlns:w="http://schemas.openxmlformats.org/wordprocessingml/2006/main" w:ilvl="0">
      <w:start w:val="1"/>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0">
    <w:nsid w:val="663775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2"/>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9">
    <w:nsid w:val="164c4bd"/>
    <w:multiLevelType xmlns:w="http://schemas.openxmlformats.org/wordprocessingml/2006/main" w:val="hybridMultilevel"/>
    <w:lvl xmlns:w="http://schemas.openxmlformats.org/wordprocessingml/2006/main" w:ilvl="0">
      <w:start w:val="1"/>
      <w:numFmt w:val="lowerRoman"/>
      <w:lvlText w:val="%1."/>
      <w:lvlJc w:val="left"/>
      <w:pPr>
        <w:ind w:left="180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8">
    <w:nsid w:val="3b326c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7">
    <w:nsid w:val="5c7fc835"/>
    <w:multiLevelType xmlns:w="http://schemas.openxmlformats.org/wordprocessingml/2006/main" w:val="hybridMultilevel"/>
    <w:lvl xmlns:w="http://schemas.openxmlformats.org/wordprocessingml/2006/main" w:ilvl="0">
      <w:start w:val="3"/>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6">
    <w:nsid w:val="4fc9cc95"/>
    <w:multiLevelType xmlns:w="http://schemas.openxmlformats.org/wordprocessingml/2006/main" w:val="hybridMultilevel"/>
    <w:lvl xmlns:w="http://schemas.openxmlformats.org/wordprocessingml/2006/main" w:ilvl="0">
      <w:start w:val="2"/>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5">
    <w:nsid w:val="775935d7"/>
    <w:multiLevelType xmlns:w="http://schemas.openxmlformats.org/wordprocessingml/2006/main" w:val="hybridMultilevel"/>
    <w:lvl xmlns:w="http://schemas.openxmlformats.org/wordprocessingml/2006/main" w:ilvl="0">
      <w:start w:val="1"/>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4">
    <w:nsid w:val="36b7f6e0"/>
    <w:multiLevelType xmlns:w="http://schemas.openxmlformats.org/wordprocessingml/2006/main" w:val="hybridMultilevel"/>
    <w:lvl xmlns:w="http://schemas.openxmlformats.org/wordprocessingml/2006/main" w:ilvl="0">
      <w:start w:val="5"/>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3">
    <w:nsid w:val="4850b02d"/>
    <w:multiLevelType xmlns:w="http://schemas.openxmlformats.org/wordprocessingml/2006/main" w:val="hybridMultilevel"/>
    <w:lvl xmlns:w="http://schemas.openxmlformats.org/wordprocessingml/2006/main" w:ilvl="0">
      <w:start w:val="4"/>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2">
    <w:nsid w:val="209e78e5"/>
    <w:multiLevelType xmlns:w="http://schemas.openxmlformats.org/wordprocessingml/2006/main" w:val="hybridMultilevel"/>
    <w:lvl xmlns:w="http://schemas.openxmlformats.org/wordprocessingml/2006/main" w:ilvl="0">
      <w:start w:val="3"/>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1">
    <w:nsid w:val="a438b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Roman"/>
      <w:lvlText w:val="%2."/>
      <w:lvlJc w:val="left"/>
      <w:pPr>
        <w:ind w:left="1800" w:hanging="360"/>
      </w:pPr>
      <w:rPr>
        <w:rFonts w:hint="default" w:ascii="Times New Roman" w:hAnsi="Times New Roman"/>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368dc9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Roman"/>
      <w:lvlText w:val="%2."/>
      <w:lvlJc w:val="left"/>
      <w:pPr>
        <w:ind w:left="1800" w:hanging="360"/>
      </w:pPr>
      <w:rPr>
        <w:rFonts w:hint="default" w:ascii="Times New Roman" w:hAnsi="Times New Roman"/>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nsid w:val="168ce8de"/>
    <w:multiLevelType xmlns:w="http://schemas.openxmlformats.org/wordprocessingml/2006/main" w:val="hybridMultilevel"/>
    <w:lvl xmlns:w="http://schemas.openxmlformats.org/wordprocessingml/2006/main" w:ilvl="0">
      <w:start w:val="2"/>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nsid w:val="6d764e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2"/>
      <w:numFmt w:val="lowerRoman"/>
      <w:lvlText w:val="%3."/>
      <w:lvlJc w:val="right"/>
      <w:pPr>
        <w:ind w:left="2520" w:hanging="180"/>
      </w:pPr>
      <w:rPr>
        <w:rFonts w:hint="default" w:ascii="Calibri" w:hAnsi="Calibri"/>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7">
    <w:nsid w:val="371aaa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Roman"/>
      <w:lvlText w:val="%2."/>
      <w:lvlJc w:val="left"/>
      <w:pPr>
        <w:ind w:left="1800" w:hanging="360"/>
      </w:pPr>
      <w:rPr>
        <w:rFonts w:hint="default" w:ascii="Times New Roman" w:hAnsi="Times New Roman"/>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72c49cad"/>
    <w:multiLevelType xmlns:w="http://schemas.openxmlformats.org/wordprocessingml/2006/main" w:val="hybridMultilevel"/>
    <w:lvl xmlns:w="http://schemas.openxmlformats.org/wordprocessingml/2006/main" w:ilvl="0">
      <w:start w:val="1"/>
      <w:numFmt w:val="lowerRoman"/>
      <w:lvlText w:val="%1."/>
      <w:lvlJc w:val="left"/>
      <w:pPr>
        <w:ind w:left="1440" w:hanging="720"/>
      </w:pPr>
      <w:rPr>
        <w:rFonts w:hint="default" w:ascii="Calibri" w:hAnsi="Calibri"/>
      </w:rPr>
    </w:lvl>
    <w:lvl xmlns:w="http://schemas.openxmlformats.org/wordprocessingml/2006/main" w:ilvl="1">
      <w:start w:val="1"/>
      <w:numFmt w:val="lowerRoman"/>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5">
    <w:nsid w:val="c88b653"/>
    <w:multiLevelType xmlns:w="http://schemas.openxmlformats.org/wordprocessingml/2006/main" w:val="hybridMultilevel"/>
    <w:lvl xmlns:w="http://schemas.openxmlformats.org/wordprocessingml/2006/main" w:ilvl="0">
      <w:start w:val="4"/>
      <w:numFmt w:val="lowerRoman"/>
      <w:lvlText w:val="%1."/>
      <w:lvlJc w:val="left"/>
      <w:pPr>
        <w:ind w:left="1457"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4">
    <w:nsid w:val="aaf17d5"/>
    <w:multiLevelType xmlns:w="http://schemas.openxmlformats.org/wordprocessingml/2006/main" w:val="hybridMultilevel"/>
    <w:lvl xmlns:w="http://schemas.openxmlformats.org/wordprocessingml/2006/main" w:ilvl="0">
      <w:start w:val="3"/>
      <w:numFmt w:val="lowerRoman"/>
      <w:lvlText w:val="%1."/>
      <w:lvlJc w:val="left"/>
      <w:pPr>
        <w:ind w:left="1457"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nsid w:val="27565d5c"/>
    <w:multiLevelType xmlns:w="http://schemas.openxmlformats.org/wordprocessingml/2006/main" w:val="hybridMultilevel"/>
    <w:lvl xmlns:w="http://schemas.openxmlformats.org/wordprocessingml/2006/main" w:ilvl="0">
      <w:start w:val="2"/>
      <w:numFmt w:val="lowerRoman"/>
      <w:lvlText w:val="%1."/>
      <w:lvlJc w:val="left"/>
      <w:pPr>
        <w:ind w:left="1457"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3aed96ee"/>
    <w:multiLevelType xmlns:w="http://schemas.openxmlformats.org/wordprocessingml/2006/main" w:val="hybridMultilevel"/>
    <w:lvl xmlns:w="http://schemas.openxmlformats.org/wordprocessingml/2006/main" w:ilvl="0">
      <w:start w:val="1"/>
      <w:numFmt w:val="lowerRoman"/>
      <w:lvlText w:val="%1."/>
      <w:lvlJc w:val="left"/>
      <w:pPr>
        <w:ind w:left="1457"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1b2107e9"/>
    <w:multiLevelType xmlns:w="http://schemas.openxmlformats.org/wordprocessingml/2006/main" w:val="hybridMultilevel"/>
    <w:lvl xmlns:w="http://schemas.openxmlformats.org/wordprocessingml/2006/main" w:ilvl="0">
      <w:start w:val="3"/>
      <w:numFmt w:val="lowerRoman"/>
      <w:lvlText w:val="%1."/>
      <w:lvlJc w:val="left"/>
      <w:pPr>
        <w:ind w:left="1425"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4c436818"/>
    <w:multiLevelType xmlns:w="http://schemas.openxmlformats.org/wordprocessingml/2006/main" w:val="hybridMultilevel"/>
    <w:lvl xmlns:w="http://schemas.openxmlformats.org/wordprocessingml/2006/main" w:ilvl="0">
      <w:start w:val="3"/>
      <w:numFmt w:val="lowerRoman"/>
      <w:lvlText w:val="%1."/>
      <w:lvlJc w:val="left"/>
      <w:pPr>
        <w:ind w:left="1425"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8e1d232"/>
    <w:multiLevelType xmlns:w="http://schemas.openxmlformats.org/wordprocessingml/2006/main" w:val="hybridMultilevel"/>
    <w:lvl xmlns:w="http://schemas.openxmlformats.org/wordprocessingml/2006/main" w:ilvl="0">
      <w:start w:val="2"/>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603a2559"/>
    <w:multiLevelType xmlns:w="http://schemas.openxmlformats.org/wordprocessingml/2006/main" w:val="hybridMultilevel"/>
    <w:lvl xmlns:w="http://schemas.openxmlformats.org/wordprocessingml/2006/main" w:ilvl="0">
      <w:start w:val="1"/>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295dd189"/>
    <w:multiLevelType xmlns:w="http://schemas.openxmlformats.org/wordprocessingml/2006/main" w:val="hybridMultilevel"/>
    <w:lvl xmlns:w="http://schemas.openxmlformats.org/wordprocessingml/2006/main" w:ilvl="0">
      <w:start w:val="3"/>
      <w:numFmt w:val="lowerRoman"/>
      <w:lvlText w:val="%1."/>
      <w:lvlJc w:val="left"/>
      <w:pPr>
        <w:ind w:left="148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3f099192"/>
    <w:multiLevelType xmlns:w="http://schemas.openxmlformats.org/wordprocessingml/2006/main" w:val="hybridMultilevel"/>
    <w:lvl xmlns:w="http://schemas.openxmlformats.org/wordprocessingml/2006/main" w:ilvl="0">
      <w:start w:val="2"/>
      <w:numFmt w:val="lowerRoman"/>
      <w:lvlText w:val="%1."/>
      <w:lvlJc w:val="left"/>
      <w:pPr>
        <w:ind w:left="148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37dc43f0"/>
    <w:multiLevelType xmlns:w="http://schemas.openxmlformats.org/wordprocessingml/2006/main" w:val="hybridMultilevel"/>
    <w:lvl xmlns:w="http://schemas.openxmlformats.org/wordprocessingml/2006/main" w:ilvl="0">
      <w:start w:val="1"/>
      <w:numFmt w:val="lowerRoman"/>
      <w:lvlText w:val="%1."/>
      <w:lvlJc w:val="left"/>
      <w:pPr>
        <w:ind w:left="148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6b68a043"/>
    <w:multiLevelType xmlns:w="http://schemas.openxmlformats.org/wordprocessingml/2006/main" w:val="hybridMultilevel"/>
    <w:lvl xmlns:w="http://schemas.openxmlformats.org/wordprocessingml/2006/main" w:ilvl="0">
      <w:start w:val="2"/>
      <w:numFmt w:val="lowerRoman"/>
      <w:lvlText w:val="%1."/>
      <w:lvlJc w:val="left"/>
      <w:pPr>
        <w:ind w:left="1584"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16f0b36e"/>
    <w:multiLevelType xmlns:w="http://schemas.openxmlformats.org/wordprocessingml/2006/main" w:val="hybridMultilevel"/>
    <w:lvl xmlns:w="http://schemas.openxmlformats.org/wordprocessingml/2006/main" w:ilvl="0">
      <w:start w:val="1"/>
      <w:numFmt w:val="lowerRoman"/>
      <w:lvlText w:val="%1."/>
      <w:lvlJc w:val="left"/>
      <w:pPr>
        <w:ind w:left="1584"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79b264d6"/>
    <w:multiLevelType xmlns:w="http://schemas.openxmlformats.org/wordprocessingml/2006/main" w:val="hybridMultilevel"/>
    <w:lvl xmlns:w="http://schemas.openxmlformats.org/wordprocessingml/2006/main" w:ilvl="0">
      <w:start w:val="10"/>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644ffff"/>
    <w:multiLevelType xmlns:w="http://schemas.openxmlformats.org/wordprocessingml/2006/main" w:val="hybridMultilevel"/>
    <w:lvl xmlns:w="http://schemas.openxmlformats.org/wordprocessingml/2006/main" w:ilvl="0">
      <w:start w:val="9"/>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19083243"/>
    <w:multiLevelType xmlns:w="http://schemas.openxmlformats.org/wordprocessingml/2006/main" w:val="hybridMultilevel"/>
    <w:lvl xmlns:w="http://schemas.openxmlformats.org/wordprocessingml/2006/main" w:ilvl="0">
      <w:start w:val="8"/>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72c653a6"/>
    <w:multiLevelType xmlns:w="http://schemas.openxmlformats.org/wordprocessingml/2006/main" w:val="hybridMultilevel"/>
    <w:lvl xmlns:w="http://schemas.openxmlformats.org/wordprocessingml/2006/main" w:ilvl="0">
      <w:start w:val="7"/>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2a7601c7"/>
    <w:multiLevelType xmlns:w="http://schemas.openxmlformats.org/wordprocessingml/2006/main" w:val="hybridMultilevel"/>
    <w:lvl xmlns:w="http://schemas.openxmlformats.org/wordprocessingml/2006/main" w:ilvl="0">
      <w:start w:val="6"/>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198bf7bb"/>
    <w:multiLevelType xmlns:w="http://schemas.openxmlformats.org/wordprocessingml/2006/main" w:val="hybridMultilevel"/>
    <w:lvl xmlns:w="http://schemas.openxmlformats.org/wordprocessingml/2006/main" w:ilvl="0">
      <w:start w:val="5"/>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4af80c49"/>
    <w:multiLevelType xmlns:w="http://schemas.openxmlformats.org/wordprocessingml/2006/main" w:val="hybridMultilevel"/>
    <w:lvl xmlns:w="http://schemas.openxmlformats.org/wordprocessingml/2006/main" w:ilvl="0">
      <w:start w:val="4"/>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6e85e922"/>
    <w:multiLevelType xmlns:w="http://schemas.openxmlformats.org/wordprocessingml/2006/main" w:val="hybridMultilevel"/>
    <w:lvl xmlns:w="http://schemas.openxmlformats.org/wordprocessingml/2006/main" w:ilvl="0">
      <w:start w:val="3"/>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384779f0"/>
    <w:multiLevelType xmlns:w="http://schemas.openxmlformats.org/wordprocessingml/2006/main" w:val="hybridMultilevel"/>
    <w:lvl xmlns:w="http://schemas.openxmlformats.org/wordprocessingml/2006/main" w:ilvl="0">
      <w:start w:val="2"/>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13514a6b"/>
    <w:multiLevelType xmlns:w="http://schemas.openxmlformats.org/wordprocessingml/2006/main" w:val="hybridMultilevel"/>
    <w:lvl xmlns:w="http://schemas.openxmlformats.org/wordprocessingml/2006/main" w:ilvl="0">
      <w:start w:val="1"/>
      <w:numFmt w:val="lowerRoman"/>
      <w:lvlText w:val="%1."/>
      <w:lvlJc w:val="left"/>
      <w:pPr>
        <w:ind w:left="1551"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78da82df"/>
    <w:multiLevelType xmlns:w="http://schemas.openxmlformats.org/wordprocessingml/2006/main" w:val="hybridMultilevel"/>
    <w:lvl xmlns:w="http://schemas.openxmlformats.org/wordprocessingml/2006/main" w:ilvl="0">
      <w:start w:val="1"/>
      <w:numFmt w:val="lowerRoman"/>
      <w:lvlText w:val="%1."/>
      <w:lvlJc w:val="righ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696e4ce8"/>
    <w:multiLevelType xmlns:w="http://schemas.openxmlformats.org/wordprocessingml/2006/main" w:val="hybridMultilevel"/>
    <w:lvl xmlns:w="http://schemas.openxmlformats.org/wordprocessingml/2006/main" w:ilvl="0">
      <w:start w:val="3"/>
      <w:numFmt w:val="lowerRoman"/>
      <w:lvlText w:val="%1."/>
      <w:lvlJc w:val="left"/>
      <w:pPr>
        <w:ind w:left="148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6a788b16"/>
    <w:multiLevelType xmlns:w="http://schemas.openxmlformats.org/wordprocessingml/2006/main" w:val="hybridMultilevel"/>
    <w:lvl xmlns:w="http://schemas.openxmlformats.org/wordprocessingml/2006/main" w:ilvl="0">
      <w:start w:val="2"/>
      <w:numFmt w:val="lowerRoman"/>
      <w:lvlText w:val="%1."/>
      <w:lvlJc w:val="left"/>
      <w:pPr>
        <w:ind w:left="148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141fb17a"/>
    <w:multiLevelType xmlns:w="http://schemas.openxmlformats.org/wordprocessingml/2006/main" w:val="hybridMultilevel"/>
    <w:lvl xmlns:w="http://schemas.openxmlformats.org/wordprocessingml/2006/main" w:ilvl="0">
      <w:start w:val="1"/>
      <w:numFmt w:val="lowerRoman"/>
      <w:lvlText w:val="%1."/>
      <w:lvlJc w:val="left"/>
      <w:pPr>
        <w:ind w:left="148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5c6400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Roman"/>
      <w:lvlText w:val="%2."/>
      <w:lvlJc w:val="right"/>
      <w:pPr>
        <w:ind w:left="1440" w:hanging="360"/>
      </w:pPr>
      <w:rPr>
        <w:rFonts w:hint="default" w:ascii="Times New Roman" w:hAnsi="Times New Roman"/>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71f8bae6"/>
    <w:multiLevelType xmlns:w="http://schemas.openxmlformats.org/wordprocessingml/2006/main" w:val="hybridMultilevel"/>
    <w:lvl xmlns:w="http://schemas.openxmlformats.org/wordprocessingml/2006/main" w:ilvl="0">
      <w:start w:val="4"/>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23fabcd0"/>
    <w:multiLevelType xmlns:w="http://schemas.openxmlformats.org/wordprocessingml/2006/main" w:val="hybridMultilevel"/>
    <w:lvl xmlns:w="http://schemas.openxmlformats.org/wordprocessingml/2006/main" w:ilvl="0">
      <w:start w:val="3"/>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54757d95"/>
    <w:multiLevelType xmlns:w="http://schemas.openxmlformats.org/wordprocessingml/2006/main" w:val="hybridMultilevel"/>
    <w:lvl xmlns:w="http://schemas.openxmlformats.org/wordprocessingml/2006/main" w:ilvl="0">
      <w:start w:val="2"/>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4f38e9f6"/>
    <w:multiLevelType xmlns:w="http://schemas.openxmlformats.org/wordprocessingml/2006/main" w:val="hybridMultilevel"/>
    <w:lvl xmlns:w="http://schemas.openxmlformats.org/wordprocessingml/2006/main" w:ilvl="0">
      <w:start w:val="1"/>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d372cba"/>
    <w:multiLevelType xmlns:w="http://schemas.openxmlformats.org/wordprocessingml/2006/main" w:val="hybridMultilevel"/>
    <w:lvl xmlns:w="http://schemas.openxmlformats.org/wordprocessingml/2006/main" w:ilvl="0">
      <w:start w:val="9"/>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b2b86dc"/>
    <w:multiLevelType xmlns:w="http://schemas.openxmlformats.org/wordprocessingml/2006/main" w:val="hybridMultilevel"/>
    <w:lvl xmlns:w="http://schemas.openxmlformats.org/wordprocessingml/2006/main" w:ilvl="0">
      <w:start w:val="8"/>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5c8ea9c9"/>
    <w:multiLevelType xmlns:w="http://schemas.openxmlformats.org/wordprocessingml/2006/main" w:val="hybridMultilevel"/>
    <w:lvl xmlns:w="http://schemas.openxmlformats.org/wordprocessingml/2006/main" w:ilvl="0">
      <w:start w:val="7"/>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162b5d2e"/>
    <w:multiLevelType xmlns:w="http://schemas.openxmlformats.org/wordprocessingml/2006/main" w:val="hybridMultilevel"/>
    <w:lvl xmlns:w="http://schemas.openxmlformats.org/wordprocessingml/2006/main" w:ilvl="0">
      <w:start w:val="6"/>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dd0209f"/>
    <w:multiLevelType xmlns:w="http://schemas.openxmlformats.org/wordprocessingml/2006/main" w:val="hybridMultilevel"/>
    <w:lvl xmlns:w="http://schemas.openxmlformats.org/wordprocessingml/2006/main" w:ilvl="0">
      <w:start w:val="5"/>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841c66c"/>
    <w:multiLevelType xmlns:w="http://schemas.openxmlformats.org/wordprocessingml/2006/main" w:val="hybridMultilevel"/>
    <w:lvl xmlns:w="http://schemas.openxmlformats.org/wordprocessingml/2006/main" w:ilvl="0">
      <w:start w:val="4"/>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117091d4"/>
    <w:multiLevelType xmlns:w="http://schemas.openxmlformats.org/wordprocessingml/2006/main" w:val="hybridMultilevel"/>
    <w:lvl xmlns:w="http://schemas.openxmlformats.org/wordprocessingml/2006/main" w:ilvl="0">
      <w:start w:val="3"/>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1dc00c8"/>
    <w:multiLevelType xmlns:w="http://schemas.openxmlformats.org/wordprocessingml/2006/main" w:val="hybridMultilevel"/>
    <w:lvl xmlns:w="http://schemas.openxmlformats.org/wordprocessingml/2006/main" w:ilvl="0">
      <w:start w:val="2"/>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76972b14"/>
    <w:multiLevelType xmlns:w="http://schemas.openxmlformats.org/wordprocessingml/2006/main" w:val="hybridMultilevel"/>
    <w:lvl xmlns:w="http://schemas.openxmlformats.org/wordprocessingml/2006/main" w:ilvl="0">
      <w:start w:val="1"/>
      <w:numFmt w:val="lowerRoman"/>
      <w:lvlText w:val="%1."/>
      <w:lvlJc w:val="left"/>
      <w:pPr>
        <w:ind w:left="144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7e582dfd"/>
    <w:multiLevelType xmlns:w="http://schemas.openxmlformats.org/wordprocessingml/2006/main" w:val="hybridMultilevel"/>
    <w:lvl xmlns:w="http://schemas.openxmlformats.org/wordprocessingml/2006/main" w:ilvl="0">
      <w:start w:val="3"/>
      <w:numFmt w:val="lowerRoman"/>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4d35522"/>
    <w:multiLevelType xmlns:w="http://schemas.openxmlformats.org/wordprocessingml/2006/main" w:val="hybridMultilevel"/>
    <w:lvl xmlns:w="http://schemas.openxmlformats.org/wordprocessingml/2006/main" w:ilvl="0">
      <w:start w:val="2"/>
      <w:numFmt w:val="lowerRoman"/>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c7c8e1d"/>
    <w:multiLevelType xmlns:w="http://schemas.openxmlformats.org/wordprocessingml/2006/main" w:val="hybridMultilevel"/>
    <w:lvl xmlns:w="http://schemas.openxmlformats.org/wordprocessingml/2006/main" w:ilvl="0">
      <w:start w:val="1"/>
      <w:numFmt w:val="lowerRoman"/>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7c3b971"/>
    <w:multiLevelType xmlns:w="http://schemas.openxmlformats.org/wordprocessingml/2006/main" w:val="hybridMultilevel"/>
    <w:lvl xmlns:w="http://schemas.openxmlformats.org/wordprocessingml/2006/main" w:ilvl="0">
      <w:start w:val="2"/>
      <w:numFmt w:val="lowerRoman"/>
      <w:lvlText w:val="%1."/>
      <w:lvlJc w:val="left"/>
      <w:pPr>
        <w:ind w:left="145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434581fd"/>
    <w:multiLevelType xmlns:w="http://schemas.openxmlformats.org/wordprocessingml/2006/main" w:val="hybridMultilevel"/>
    <w:lvl xmlns:w="http://schemas.openxmlformats.org/wordprocessingml/2006/main" w:ilvl="0">
      <w:start w:val="1"/>
      <w:numFmt w:val="lowerRoman"/>
      <w:lvlText w:val="%1."/>
      <w:lvlJc w:val="left"/>
      <w:pPr>
        <w:ind w:left="145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482ef78"/>
    <w:multiLevelType xmlns:w="http://schemas.openxmlformats.org/wordprocessingml/2006/main" w:val="hybridMultilevel"/>
    <w:lvl xmlns:w="http://schemas.openxmlformats.org/wordprocessingml/2006/main" w:ilvl="0">
      <w:start w:val="5"/>
      <w:numFmt w:val="lowerRoman"/>
      <w:lvlText w:val="%1."/>
      <w:lvlJc w:val="left"/>
      <w:pPr>
        <w:ind w:left="140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071f930"/>
    <w:multiLevelType xmlns:w="http://schemas.openxmlformats.org/wordprocessingml/2006/main" w:val="hybridMultilevel"/>
    <w:lvl xmlns:w="http://schemas.openxmlformats.org/wordprocessingml/2006/main" w:ilvl="0">
      <w:start w:val="4"/>
      <w:numFmt w:val="lowerRoman"/>
      <w:lvlText w:val="%1."/>
      <w:lvlJc w:val="left"/>
      <w:pPr>
        <w:ind w:left="140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70f5029"/>
    <w:multiLevelType xmlns:w="http://schemas.openxmlformats.org/wordprocessingml/2006/main" w:val="hybridMultilevel"/>
    <w:lvl xmlns:w="http://schemas.openxmlformats.org/wordprocessingml/2006/main" w:ilvl="0">
      <w:start w:val="3"/>
      <w:numFmt w:val="lowerRoman"/>
      <w:lvlText w:val="%1."/>
      <w:lvlJc w:val="left"/>
      <w:pPr>
        <w:ind w:left="140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17830596"/>
    <w:multiLevelType xmlns:w="http://schemas.openxmlformats.org/wordprocessingml/2006/main" w:val="hybridMultilevel"/>
    <w:lvl xmlns:w="http://schemas.openxmlformats.org/wordprocessingml/2006/main" w:ilvl="0">
      <w:start w:val="2"/>
      <w:numFmt w:val="lowerRoman"/>
      <w:lvlText w:val="%1."/>
      <w:lvlJc w:val="left"/>
      <w:pPr>
        <w:ind w:left="140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6679b02"/>
    <w:multiLevelType xmlns:w="http://schemas.openxmlformats.org/wordprocessingml/2006/main" w:val="hybridMultilevel"/>
    <w:lvl xmlns:w="http://schemas.openxmlformats.org/wordprocessingml/2006/main" w:ilvl="0">
      <w:start w:val="1"/>
      <w:numFmt w:val="lowerRoman"/>
      <w:lvlText w:val="%1."/>
      <w:lvlJc w:val="left"/>
      <w:pPr>
        <w:ind w:left="140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5e0f09"/>
    <w:multiLevelType xmlns:w="http://schemas.openxmlformats.org/wordprocessingml/2006/main" w:val="hybridMultilevel"/>
    <w:lvl xmlns:w="http://schemas.openxmlformats.org/wordprocessingml/2006/main" w:ilvl="0">
      <w:start w:val="8"/>
      <w:numFmt w:val="lowerRoman"/>
      <w:lvlText w:val="%1"/>
      <w:lvlJc w:val="left"/>
      <w:pPr>
        <w:ind w:left="153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5367b69"/>
    <w:multiLevelType xmlns:w="http://schemas.openxmlformats.org/wordprocessingml/2006/main" w:val="hybridMultilevel"/>
    <w:lvl xmlns:w="http://schemas.openxmlformats.org/wordprocessingml/2006/main" w:ilvl="0">
      <w:start w:val="7"/>
      <w:numFmt w:val="lowerRoman"/>
      <w:lvlText w:val="%1"/>
      <w:lvlJc w:val="left"/>
      <w:pPr>
        <w:ind w:left="153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760e5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lowerLetter"/>
      <w:lvlText w:val="%2."/>
      <w:lvlJc w:val="left"/>
      <w:pPr>
        <w:ind w:left="2127" w:hanging="360"/>
      </w:pPr>
      <w:rPr>
        <w:rFonts w:hint="default" w:ascii="Times New Roman" w:hAnsi="Times New Roman"/>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e5ee4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Letter"/>
      <w:lvlText w:val="%2."/>
      <w:lvlJc w:val="left"/>
      <w:pPr>
        <w:ind w:left="2127" w:hanging="360"/>
      </w:pPr>
      <w:rPr>
        <w:rFonts w:hint="default" w:ascii="Times New Roman" w:hAnsi="Times New Roman"/>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6fd3c7d"/>
    <w:multiLevelType xmlns:w="http://schemas.openxmlformats.org/wordprocessingml/2006/main" w:val="hybridMultilevel"/>
    <w:lvl xmlns:w="http://schemas.openxmlformats.org/wordprocessingml/2006/main" w:ilvl="0">
      <w:start w:val="6"/>
      <w:numFmt w:val="lowerRoman"/>
      <w:lvlText w:val="%1"/>
      <w:lvlJc w:val="left"/>
      <w:pPr>
        <w:ind w:left="153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acc4560"/>
    <w:multiLevelType xmlns:w="http://schemas.openxmlformats.org/wordprocessingml/2006/main" w:val="hybridMultilevel"/>
    <w:lvl xmlns:w="http://schemas.openxmlformats.org/wordprocessingml/2006/main" w:ilvl="0">
      <w:start w:val="5"/>
      <w:numFmt w:val="lowerRoman"/>
      <w:lvlText w:val="%1"/>
      <w:lvlJc w:val="left"/>
      <w:pPr>
        <w:ind w:left="153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e989b98"/>
    <w:multiLevelType xmlns:w="http://schemas.openxmlformats.org/wordprocessingml/2006/main" w:val="hybridMultilevel"/>
    <w:lvl xmlns:w="http://schemas.openxmlformats.org/wordprocessingml/2006/main" w:ilvl="0">
      <w:start w:val="4"/>
      <w:numFmt w:val="lowerRoman"/>
      <w:lvlText w:val="%1"/>
      <w:lvlJc w:val="left"/>
      <w:pPr>
        <w:ind w:left="153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9ee0dd4"/>
    <w:multiLevelType xmlns:w="http://schemas.openxmlformats.org/wordprocessingml/2006/main" w:val="hybridMultilevel"/>
    <w:lvl xmlns:w="http://schemas.openxmlformats.org/wordprocessingml/2006/main" w:ilvl="0">
      <w:start w:val="3"/>
      <w:numFmt w:val="lowerRoman"/>
      <w:lvlText w:val="%1"/>
      <w:lvlJc w:val="left"/>
      <w:pPr>
        <w:ind w:left="153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aa72673"/>
    <w:multiLevelType xmlns:w="http://schemas.openxmlformats.org/wordprocessingml/2006/main" w:val="hybridMultilevel"/>
    <w:lvl xmlns:w="http://schemas.openxmlformats.org/wordprocessingml/2006/main" w:ilvl="0">
      <w:start w:val="2"/>
      <w:numFmt w:val="lowerRoman"/>
      <w:lvlText w:val="%1"/>
      <w:lvlJc w:val="left"/>
      <w:pPr>
        <w:ind w:left="153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6947254"/>
    <w:multiLevelType xmlns:w="http://schemas.openxmlformats.org/wordprocessingml/2006/main" w:val="hybridMultilevel"/>
    <w:lvl xmlns:w="http://schemas.openxmlformats.org/wordprocessingml/2006/main" w:ilvl="0">
      <w:start w:val="1"/>
      <w:numFmt w:val="lowerRoman"/>
      <w:lvlText w:val="%1"/>
      <w:lvlJc w:val="left"/>
      <w:pPr>
        <w:ind w:left="1532" w:hanging="360"/>
      </w:pPr>
      <w:rPr>
        <w:rFonts w:hint="default" w:ascii="Times New Roman" w:hAnsi="Times New Roman"/>
      </w:rPr>
    </w:lvl>
    <w:lvl xmlns:w="http://schemas.openxmlformats.org/wordprocessingml/2006/main" w:ilvl="1">
      <w:start w:val="1"/>
      <w:numFmt w:val="lowerLetter"/>
      <w:lvlText w:val="%2."/>
      <w:lvlJc w:val="left"/>
      <w:pPr>
        <w:ind w:left="2127"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aa7d3c9"/>
    <w:multiLevelType xmlns:w="http://schemas.openxmlformats.org/wordprocessingml/2006/main" w:val="hybridMultilevel"/>
    <w:lvl xmlns:w="http://schemas.openxmlformats.org/wordprocessingml/2006/main" w:ilvl="0">
      <w:start w:val="1"/>
      <w:numFmt w:val="lowerLetter"/>
      <w:lvlText w:val="%1."/>
      <w:lvlJc w:val="left"/>
      <w:pPr>
        <w:ind w:left="2204"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76a6005"/>
    <w:multiLevelType xmlns:w="http://schemas.openxmlformats.org/wordprocessingml/2006/main" w:val="hybridMultilevel"/>
    <w:lvl xmlns:w="http://schemas.openxmlformats.org/wordprocessingml/2006/main" w:ilvl="0">
      <w:start w:val="1"/>
      <w:numFmt w:val="lowerRoman"/>
      <w:lvlText w:val="%1."/>
      <w:lvlJc w:val="left"/>
      <w:pPr>
        <w:ind w:left="1484"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1a7f7c8"/>
    <w:multiLevelType xmlns:w="http://schemas.openxmlformats.org/wordprocessingml/2006/main" w:val="hybridMultilevel"/>
    <w:lvl xmlns:w="http://schemas.openxmlformats.org/wordprocessingml/2006/main" w:ilvl="0">
      <w:start w:val="2"/>
      <w:numFmt w:val="lowerRoman"/>
      <w:lvlText w:val="%1."/>
      <w:lvlJc w:val="left"/>
      <w:pPr>
        <w:ind w:left="145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d6a2954"/>
    <w:multiLevelType xmlns:w="http://schemas.openxmlformats.org/wordprocessingml/2006/main" w:val="hybridMultilevel"/>
    <w:lvl xmlns:w="http://schemas.openxmlformats.org/wordprocessingml/2006/main" w:ilvl="0">
      <w:start w:val="1"/>
      <w:numFmt w:val="lowerRoman"/>
      <w:lvlText w:val="%1."/>
      <w:lvlJc w:val="left"/>
      <w:pPr>
        <w:ind w:left="1452"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693E9B"/>
    <w:rsid w:val="04C19B22"/>
    <w:rsid w:val="08C77698"/>
    <w:rsid w:val="0B366EFB"/>
    <w:rsid w:val="0BED24DB"/>
    <w:rsid w:val="0C2D505F"/>
    <w:rsid w:val="0EDF9F64"/>
    <w:rsid w:val="115C8E64"/>
    <w:rsid w:val="1201ADE0"/>
    <w:rsid w:val="172FD782"/>
    <w:rsid w:val="18B27F86"/>
    <w:rsid w:val="1C3C4F93"/>
    <w:rsid w:val="1CF70B98"/>
    <w:rsid w:val="1F7E293F"/>
    <w:rsid w:val="2133AA24"/>
    <w:rsid w:val="27540634"/>
    <w:rsid w:val="2ACD4E32"/>
    <w:rsid w:val="2CF40705"/>
    <w:rsid w:val="2DE35705"/>
    <w:rsid w:val="31CA7995"/>
    <w:rsid w:val="329E7643"/>
    <w:rsid w:val="340AB62A"/>
    <w:rsid w:val="37BB16F1"/>
    <w:rsid w:val="397E51C2"/>
    <w:rsid w:val="3C892088"/>
    <w:rsid w:val="3E94C059"/>
    <w:rsid w:val="3F7C680F"/>
    <w:rsid w:val="42B83688"/>
    <w:rsid w:val="46F4D514"/>
    <w:rsid w:val="4D12A47E"/>
    <w:rsid w:val="50693E9B"/>
    <w:rsid w:val="587018CA"/>
    <w:rsid w:val="5AC83160"/>
    <w:rsid w:val="5C6401C1"/>
    <w:rsid w:val="5C9465C2"/>
    <w:rsid w:val="6150131A"/>
    <w:rsid w:val="62FAFC26"/>
    <w:rsid w:val="646F13A6"/>
    <w:rsid w:val="6E59BDEB"/>
    <w:rsid w:val="6FF9DF57"/>
    <w:rsid w:val="724CA559"/>
    <w:rsid w:val="75BB2E09"/>
    <w:rsid w:val="79476DBC"/>
    <w:rsid w:val="7A766BA0"/>
    <w:rsid w:val="7EF89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93E9B"/>
  <w15:chartTrackingRefBased/>
  <w15:docId w15:val="{9FE721F4-E3F3-4DD4-8DE5-696BDF5A82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6150131A"/>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1499de6f3024b05" /><Relationship Type="http://schemas.openxmlformats.org/officeDocument/2006/relationships/numbering" Target="numbering.xml" Id="R2bbdf0d16f0049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2023-02-15T16:05:38.2111727Z</dcterms:created>
  <dcterms:modified xsi:type="dcterms:W3CDTF">2023-04-26T18:09:13.5607544Z</dcterms:modified>
  <dc:creator>Delaune, Emily</dc:creator>
  <lastModifiedBy>Moschenross, Brayton</lastModifiedBy>
</coreProperties>
</file>